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20E" w:rsidRPr="00D8406A" w:rsidRDefault="0073420E" w:rsidP="0073420E">
      <w:pPr>
        <w:spacing w:line="480" w:lineRule="auto"/>
        <w:ind w:left="-180" w:right="-334"/>
        <w:jc w:val="both"/>
        <w:rPr>
          <w:rFonts w:ascii="Arial" w:hAnsi="Arial" w:cs="Arial"/>
          <w:b/>
          <w:bCs/>
        </w:rPr>
      </w:pPr>
      <w:r w:rsidRPr="00D8406A">
        <w:rPr>
          <w:rFonts w:ascii="Arial" w:hAnsi="Arial" w:cs="Arial"/>
          <w:b/>
          <w:bCs/>
        </w:rPr>
        <w:t>“</w:t>
      </w:r>
      <w:r>
        <w:rPr>
          <w:rFonts w:ascii="Arial" w:hAnsi="Arial" w:cs="Arial"/>
          <w:b/>
          <w:bCs/>
          <w:lang w:val="en-US"/>
        </w:rPr>
        <w:t>Evidence</w:t>
      </w:r>
      <w:r w:rsidRPr="00D8406A">
        <w:rPr>
          <w:rFonts w:ascii="Arial" w:hAnsi="Arial" w:cs="Arial"/>
          <w:b/>
          <w:bCs/>
        </w:rPr>
        <w:t>-</w:t>
      </w:r>
      <w:r>
        <w:rPr>
          <w:rFonts w:ascii="Arial" w:hAnsi="Arial" w:cs="Arial"/>
          <w:b/>
          <w:bCs/>
          <w:lang w:val="en-US"/>
        </w:rPr>
        <w:t>based</w:t>
      </w:r>
      <w:r w:rsidRPr="00D8406A">
        <w:rPr>
          <w:rFonts w:ascii="Arial" w:hAnsi="Arial" w:cs="Arial"/>
          <w:b/>
          <w:bCs/>
        </w:rPr>
        <w:t xml:space="preserve"> </w:t>
      </w:r>
      <w:r>
        <w:rPr>
          <w:rFonts w:ascii="Arial" w:hAnsi="Arial" w:cs="Arial"/>
          <w:b/>
          <w:bCs/>
          <w:lang w:val="en-US"/>
        </w:rPr>
        <w:t>Surgery</w:t>
      </w:r>
      <w:r w:rsidRPr="00D8406A">
        <w:rPr>
          <w:rFonts w:ascii="Arial" w:hAnsi="Arial" w:cs="Arial"/>
          <w:b/>
          <w:bCs/>
        </w:rPr>
        <w:t xml:space="preserve"> </w:t>
      </w:r>
      <w:r>
        <w:rPr>
          <w:rFonts w:ascii="Arial" w:hAnsi="Arial" w:cs="Arial"/>
          <w:b/>
          <w:bCs/>
        </w:rPr>
        <w:t>στη χειρουργική αποκατάσταση της βουβωνοκήλης</w:t>
      </w:r>
      <w:r w:rsidRPr="00D8406A">
        <w:rPr>
          <w:rFonts w:ascii="Arial" w:hAnsi="Arial" w:cs="Arial"/>
          <w:b/>
          <w:bCs/>
        </w:rPr>
        <w:t>”</w:t>
      </w:r>
    </w:p>
    <w:p w:rsidR="0073420E" w:rsidRDefault="0073420E" w:rsidP="0073420E">
      <w:pPr>
        <w:spacing w:line="480" w:lineRule="auto"/>
        <w:ind w:left="-180" w:right="-334"/>
        <w:jc w:val="both"/>
        <w:rPr>
          <w:rFonts w:ascii="Arial" w:hAnsi="Arial" w:cs="Arial"/>
          <w:b/>
          <w:bCs/>
        </w:rPr>
      </w:pPr>
    </w:p>
    <w:p w:rsidR="0073420E" w:rsidRPr="003C6508" w:rsidRDefault="0073420E" w:rsidP="0073420E">
      <w:pPr>
        <w:spacing w:line="480" w:lineRule="auto"/>
        <w:ind w:left="-180" w:right="-334"/>
        <w:jc w:val="both"/>
        <w:rPr>
          <w:rFonts w:ascii="Arial" w:hAnsi="Arial" w:cs="Arial"/>
          <w:b/>
          <w:bCs/>
        </w:rPr>
      </w:pPr>
    </w:p>
    <w:p w:rsidR="0073420E" w:rsidRDefault="0073420E" w:rsidP="0073420E">
      <w:pPr>
        <w:spacing w:line="480" w:lineRule="auto"/>
        <w:ind w:left="-180" w:right="-334"/>
        <w:jc w:val="both"/>
        <w:rPr>
          <w:rFonts w:ascii="Arial" w:hAnsi="Arial" w:cs="Arial"/>
          <w:b/>
          <w:bCs/>
        </w:rPr>
      </w:pPr>
      <w:r>
        <w:rPr>
          <w:rFonts w:ascii="Arial" w:hAnsi="Arial" w:cs="Arial"/>
          <w:b/>
          <w:bCs/>
        </w:rPr>
        <w:t>Εισηγ</w:t>
      </w:r>
      <w:r w:rsidRPr="003C6508">
        <w:rPr>
          <w:rFonts w:ascii="Arial" w:hAnsi="Arial" w:cs="Arial"/>
          <w:b/>
          <w:bCs/>
        </w:rPr>
        <w:t>ητής:</w:t>
      </w:r>
      <w:r>
        <w:rPr>
          <w:rFonts w:ascii="Arial" w:hAnsi="Arial" w:cs="Arial"/>
          <w:b/>
          <w:bCs/>
        </w:rPr>
        <w:t xml:space="preserve"> Κωνσταντίνος Γ. </w:t>
      </w:r>
      <w:proofErr w:type="spellStart"/>
      <w:r>
        <w:rPr>
          <w:rFonts w:ascii="Arial" w:hAnsi="Arial" w:cs="Arial"/>
          <w:b/>
          <w:bCs/>
        </w:rPr>
        <w:t>Τούτουζας</w:t>
      </w:r>
      <w:proofErr w:type="spellEnd"/>
      <w:r>
        <w:rPr>
          <w:rFonts w:ascii="Arial" w:hAnsi="Arial" w:cs="Arial"/>
          <w:b/>
          <w:bCs/>
        </w:rPr>
        <w:t xml:space="preserve">, Λέκτορας </w:t>
      </w:r>
      <w:r w:rsidRPr="003C6508">
        <w:rPr>
          <w:rFonts w:ascii="Arial" w:hAnsi="Arial" w:cs="Arial"/>
          <w:b/>
          <w:bCs/>
        </w:rPr>
        <w:t>Χειρουργικής Εθνικού και Καποδιστριακού Πανεπιστημίου Αθηνών, Α΄ Προπαιδευτική Χειρουργική Κ</w:t>
      </w:r>
      <w:r>
        <w:rPr>
          <w:rFonts w:ascii="Arial" w:hAnsi="Arial" w:cs="Arial"/>
          <w:b/>
          <w:bCs/>
        </w:rPr>
        <w:t>λ</w:t>
      </w:r>
      <w:r w:rsidRPr="003C6508">
        <w:rPr>
          <w:rFonts w:ascii="Arial" w:hAnsi="Arial" w:cs="Arial"/>
          <w:b/>
          <w:bCs/>
        </w:rPr>
        <w:t>ινική, Ιπποκράτειο Γενικό Νοσοκομείο Αθηνών</w:t>
      </w:r>
    </w:p>
    <w:p w:rsidR="0073420E" w:rsidRDefault="0073420E" w:rsidP="0073420E">
      <w:pPr>
        <w:spacing w:line="480" w:lineRule="auto"/>
        <w:ind w:left="-180" w:right="-334"/>
        <w:jc w:val="both"/>
        <w:rPr>
          <w:rFonts w:ascii="Arial" w:hAnsi="Arial" w:cs="Arial"/>
          <w:b/>
          <w:bCs/>
        </w:rPr>
      </w:pPr>
    </w:p>
    <w:p w:rsidR="0073420E" w:rsidRDefault="0073420E" w:rsidP="0073420E">
      <w:pPr>
        <w:spacing w:line="480" w:lineRule="auto"/>
        <w:ind w:left="-180" w:right="-334"/>
        <w:jc w:val="both"/>
        <w:rPr>
          <w:rFonts w:ascii="Arial" w:hAnsi="Arial" w:cs="Arial"/>
          <w:b/>
          <w:bCs/>
        </w:rPr>
      </w:pPr>
    </w:p>
    <w:p w:rsidR="0073420E" w:rsidRDefault="0073420E" w:rsidP="0073420E">
      <w:pPr>
        <w:spacing w:line="480" w:lineRule="auto"/>
        <w:ind w:left="-180" w:right="-334"/>
        <w:jc w:val="center"/>
        <w:rPr>
          <w:rFonts w:ascii="Arial" w:hAnsi="Arial" w:cs="Arial"/>
          <w:b/>
          <w:bCs/>
        </w:rPr>
      </w:pPr>
      <w:r>
        <w:rPr>
          <w:rFonts w:ascii="Arial" w:hAnsi="Arial" w:cs="Arial"/>
          <w:b/>
          <w:bCs/>
        </w:rPr>
        <w:t>ΚΕΙΜΕΝΟ</w:t>
      </w:r>
    </w:p>
    <w:p w:rsidR="0073420E" w:rsidRDefault="0073420E" w:rsidP="0073420E">
      <w:pPr>
        <w:spacing w:line="480" w:lineRule="auto"/>
        <w:ind w:left="-180" w:right="-334"/>
        <w:jc w:val="both"/>
        <w:rPr>
          <w:rFonts w:ascii="Arial" w:hAnsi="Arial" w:cs="Arial"/>
          <w:b/>
          <w:bCs/>
        </w:rPr>
      </w:pPr>
    </w:p>
    <w:p w:rsidR="0073420E" w:rsidRDefault="0073420E" w:rsidP="0073420E">
      <w:pPr>
        <w:spacing w:line="480" w:lineRule="auto"/>
        <w:ind w:left="-180" w:right="-334"/>
        <w:jc w:val="both"/>
        <w:rPr>
          <w:rFonts w:ascii="Arial" w:hAnsi="Arial" w:cs="Arial"/>
          <w:b/>
          <w:bCs/>
        </w:rPr>
      </w:pPr>
      <w:r>
        <w:rPr>
          <w:rFonts w:ascii="Arial" w:hAnsi="Arial" w:cs="Arial"/>
          <w:b/>
          <w:bCs/>
        </w:rPr>
        <w:t>Εισαγωγή</w:t>
      </w:r>
    </w:p>
    <w:p w:rsidR="0073420E" w:rsidRDefault="0073420E" w:rsidP="0073420E">
      <w:pPr>
        <w:spacing w:line="480" w:lineRule="auto"/>
        <w:ind w:left="-180" w:right="-334"/>
        <w:jc w:val="both"/>
        <w:rPr>
          <w:rFonts w:ascii="Arial" w:hAnsi="Arial" w:cs="Arial"/>
        </w:rPr>
      </w:pPr>
      <w:r w:rsidRPr="000B2286">
        <w:rPr>
          <w:rFonts w:ascii="Arial" w:hAnsi="Arial" w:cs="Arial"/>
        </w:rPr>
        <w:t xml:space="preserve">Η </w:t>
      </w:r>
      <w:r>
        <w:rPr>
          <w:rFonts w:ascii="Arial" w:hAnsi="Arial" w:cs="Arial"/>
        </w:rPr>
        <w:t xml:space="preserve">χειρουργική </w:t>
      </w:r>
      <w:r w:rsidRPr="000B2286">
        <w:rPr>
          <w:rFonts w:ascii="Arial" w:hAnsi="Arial" w:cs="Arial"/>
        </w:rPr>
        <w:t xml:space="preserve">αποκατάσταση της βουβωνοκήλης αποτελεί </w:t>
      </w:r>
      <w:r>
        <w:rPr>
          <w:rFonts w:ascii="Arial" w:hAnsi="Arial" w:cs="Arial"/>
        </w:rPr>
        <w:t>μία από τις συχνότερες επεμβάσεις στην καθημερινή πράξη</w:t>
      </w:r>
      <w:r w:rsidRPr="0058086E">
        <w:rPr>
          <w:rFonts w:ascii="Arial" w:hAnsi="Arial" w:cs="Arial"/>
          <w:vertAlign w:val="superscript"/>
        </w:rPr>
        <w:t>1</w:t>
      </w:r>
      <w:r>
        <w:rPr>
          <w:rFonts w:ascii="Arial" w:hAnsi="Arial" w:cs="Arial"/>
          <w:vertAlign w:val="superscript"/>
        </w:rPr>
        <w:t>-9</w:t>
      </w:r>
      <w:r>
        <w:rPr>
          <w:rFonts w:ascii="Arial" w:hAnsi="Arial" w:cs="Arial"/>
        </w:rPr>
        <w:t>. Παρά την πολύ μεγάλη συχνότητά της, όμως, δεν υπάρχει ακόμα συμφωνία για το ποια είναι η καλύτερη, ασφαλέστερη και αποτελεσματικότερη χειρουργική τεχνική αποκατάστασης</w:t>
      </w:r>
      <w:r w:rsidRPr="00D60052">
        <w:rPr>
          <w:rFonts w:ascii="Arial" w:hAnsi="Arial" w:cs="Arial"/>
          <w:vertAlign w:val="superscript"/>
        </w:rPr>
        <w:t>2</w:t>
      </w:r>
      <w:r>
        <w:rPr>
          <w:rFonts w:ascii="Arial" w:hAnsi="Arial" w:cs="Arial"/>
          <w:vertAlign w:val="superscript"/>
        </w:rPr>
        <w:t>-9</w:t>
      </w:r>
      <w:r>
        <w:rPr>
          <w:rFonts w:ascii="Arial" w:hAnsi="Arial" w:cs="Arial"/>
        </w:rPr>
        <w:t>. Η σπουδαιότητα της διαμάχης αυτής γίνεται ακόμα μεγαλύτερη στις μέρες μας καθώς ολοένα και αυξανόμενο ποσοστό των επεμβάσεων αυτών διενεργούνται ως επεμβάσεις βραχείας νοσηλείας, με τους ασθενείς δηλαδή να εξέρχονται από το νοσοκομείο την ίδια ημέρα μετά από ολιγόωρη μετεγχειρητική νοσηλεία.</w:t>
      </w:r>
    </w:p>
    <w:p w:rsidR="0073420E" w:rsidRPr="002F262A" w:rsidRDefault="0073420E" w:rsidP="0073420E">
      <w:pPr>
        <w:spacing w:line="480" w:lineRule="auto"/>
        <w:ind w:left="-180" w:right="-334"/>
        <w:jc w:val="both"/>
        <w:rPr>
          <w:rFonts w:ascii="Arial" w:hAnsi="Arial" w:cs="Arial"/>
        </w:rPr>
      </w:pPr>
      <w:r w:rsidRPr="002F262A">
        <w:rPr>
          <w:rFonts w:ascii="Arial" w:hAnsi="Arial" w:cs="Arial"/>
        </w:rPr>
        <w:t>Α</w:t>
      </w:r>
      <w:r>
        <w:rPr>
          <w:rFonts w:ascii="Arial" w:hAnsi="Arial" w:cs="Arial"/>
        </w:rPr>
        <w:t>κολουθεί</w:t>
      </w:r>
      <w:r w:rsidRPr="002F262A">
        <w:rPr>
          <w:rFonts w:ascii="Arial" w:hAnsi="Arial" w:cs="Arial"/>
        </w:rPr>
        <w:t xml:space="preserve"> </w:t>
      </w:r>
      <w:r>
        <w:rPr>
          <w:rFonts w:ascii="Arial" w:hAnsi="Arial" w:cs="Arial"/>
        </w:rPr>
        <w:t>παρουσίαση της διεθνούς βιβλιογραφίας καθώς και συζήτηση (</w:t>
      </w:r>
      <w:r w:rsidRPr="00FF3734">
        <w:rPr>
          <w:rFonts w:ascii="Arial" w:hAnsi="Arial" w:cs="Arial"/>
          <w:lang w:val="en-US"/>
        </w:rPr>
        <w:t>evidence</w:t>
      </w:r>
      <w:r w:rsidRPr="00FF3734">
        <w:rPr>
          <w:rFonts w:ascii="Arial" w:hAnsi="Arial" w:cs="Arial"/>
        </w:rPr>
        <w:t>-</w:t>
      </w:r>
      <w:r w:rsidRPr="00FF3734">
        <w:rPr>
          <w:rFonts w:ascii="Arial" w:hAnsi="Arial" w:cs="Arial"/>
          <w:lang w:val="en-US"/>
        </w:rPr>
        <w:t>based</w:t>
      </w:r>
      <w:r w:rsidRPr="00FF3734">
        <w:rPr>
          <w:rFonts w:ascii="Arial" w:hAnsi="Arial" w:cs="Arial"/>
        </w:rPr>
        <w:t xml:space="preserve"> </w:t>
      </w:r>
      <w:r w:rsidRPr="00FF3734">
        <w:rPr>
          <w:rFonts w:ascii="Arial" w:hAnsi="Arial" w:cs="Arial"/>
          <w:lang w:val="en-US"/>
        </w:rPr>
        <w:t>surgery</w:t>
      </w:r>
      <w:r>
        <w:rPr>
          <w:rFonts w:ascii="Arial" w:hAnsi="Arial" w:cs="Arial"/>
        </w:rPr>
        <w:t xml:space="preserve">) όσον αφορά στις τεχνικές αποκατάστασης της βουβωνοκήλης με ιδιαίτερη έμφαση στη σύγκριση των διαφόρων τεχνικών της ανοιχτής με αυτές της </w:t>
      </w:r>
      <w:proofErr w:type="spellStart"/>
      <w:r>
        <w:rPr>
          <w:rFonts w:ascii="Arial" w:hAnsi="Arial" w:cs="Arial"/>
        </w:rPr>
        <w:t>λαπαροενδοσκοπικής</w:t>
      </w:r>
      <w:proofErr w:type="spellEnd"/>
      <w:r>
        <w:rPr>
          <w:rFonts w:ascii="Arial" w:hAnsi="Arial" w:cs="Arial"/>
        </w:rPr>
        <w:t xml:space="preserve"> αποκατάστασης (</w:t>
      </w:r>
      <w:r>
        <w:rPr>
          <w:rFonts w:ascii="Arial" w:hAnsi="Arial" w:cs="Arial"/>
          <w:lang w:val="en-US"/>
        </w:rPr>
        <w:t>TAPP</w:t>
      </w:r>
      <w:r w:rsidRPr="00FF3734">
        <w:rPr>
          <w:rFonts w:ascii="Arial" w:hAnsi="Arial" w:cs="Arial"/>
        </w:rPr>
        <w:t xml:space="preserve"> </w:t>
      </w:r>
      <w:r>
        <w:rPr>
          <w:rFonts w:ascii="Arial" w:hAnsi="Arial" w:cs="Arial"/>
        </w:rPr>
        <w:t>και</w:t>
      </w:r>
      <w:r w:rsidRPr="00FF3734">
        <w:rPr>
          <w:rFonts w:ascii="Arial" w:hAnsi="Arial" w:cs="Arial"/>
        </w:rPr>
        <w:t xml:space="preserve"> </w:t>
      </w:r>
      <w:r>
        <w:rPr>
          <w:rFonts w:ascii="Arial" w:hAnsi="Arial" w:cs="Arial"/>
          <w:lang w:val="en-US"/>
        </w:rPr>
        <w:t>TEP</w:t>
      </w:r>
      <w:r>
        <w:rPr>
          <w:rFonts w:ascii="Arial" w:hAnsi="Arial" w:cs="Arial"/>
        </w:rPr>
        <w:t xml:space="preserve">) ως </w:t>
      </w:r>
      <w:r>
        <w:rPr>
          <w:rFonts w:ascii="Arial" w:hAnsi="Arial" w:cs="Arial"/>
        </w:rPr>
        <w:lastRenderedPageBreak/>
        <w:t>προς την ασφάλεια, αποτελεσματικότητα, επιπλοκές, μετεγχειρητική πορεία, πιθανότητα υποτροπής και το τελικό αποτέλεσμα</w:t>
      </w:r>
      <w:r w:rsidRPr="002F262A">
        <w:rPr>
          <w:rFonts w:ascii="Arial" w:hAnsi="Arial" w:cs="Arial"/>
        </w:rPr>
        <w:t>.</w:t>
      </w:r>
    </w:p>
    <w:p w:rsidR="0073420E" w:rsidRDefault="0073420E" w:rsidP="0073420E">
      <w:pPr>
        <w:spacing w:line="480" w:lineRule="auto"/>
        <w:ind w:left="-180" w:right="-334"/>
        <w:jc w:val="both"/>
        <w:rPr>
          <w:rFonts w:ascii="Arial" w:hAnsi="Arial" w:cs="Arial"/>
          <w:b/>
          <w:bCs/>
        </w:rPr>
      </w:pPr>
    </w:p>
    <w:p w:rsidR="0073420E" w:rsidRPr="005B7BC0" w:rsidRDefault="0073420E" w:rsidP="0073420E">
      <w:pPr>
        <w:spacing w:line="480" w:lineRule="auto"/>
        <w:ind w:left="-181" w:right="-335"/>
        <w:jc w:val="both"/>
        <w:rPr>
          <w:rFonts w:ascii="Arial" w:hAnsi="Arial" w:cs="Arial"/>
          <w:vertAlign w:val="superscript"/>
        </w:rPr>
      </w:pPr>
      <w:r w:rsidRPr="005B7BC0">
        <w:rPr>
          <w:rFonts w:ascii="Arial" w:hAnsi="Arial" w:cs="Arial"/>
          <w:b/>
          <w:bCs/>
        </w:rPr>
        <w:t>Παρουσίαση βιβλιογραφίας - Συζήτηση</w:t>
      </w:r>
    </w:p>
    <w:p w:rsidR="0073420E" w:rsidRPr="00A90009" w:rsidRDefault="0073420E" w:rsidP="0073420E">
      <w:pPr>
        <w:autoSpaceDE w:val="0"/>
        <w:autoSpaceDN w:val="0"/>
        <w:adjustRightInd w:val="0"/>
        <w:spacing w:line="480" w:lineRule="auto"/>
        <w:ind w:left="-181" w:right="-335"/>
        <w:jc w:val="both"/>
        <w:rPr>
          <w:rFonts w:ascii="Arial" w:hAnsi="Arial" w:cs="Arial"/>
        </w:rPr>
      </w:pPr>
      <w:r>
        <w:rPr>
          <w:rFonts w:ascii="Arial" w:hAnsi="Arial" w:cs="Arial"/>
        </w:rPr>
        <w:t>Η</w:t>
      </w:r>
      <w:r w:rsidRPr="00A90009">
        <w:rPr>
          <w:rFonts w:ascii="Arial" w:hAnsi="Arial" w:cs="Arial"/>
        </w:rPr>
        <w:t xml:space="preserve"> </w:t>
      </w:r>
      <w:r>
        <w:rPr>
          <w:rFonts w:ascii="Arial" w:hAnsi="Arial" w:cs="Arial"/>
        </w:rPr>
        <w:t>ιδανική</w:t>
      </w:r>
      <w:r w:rsidRPr="00A90009">
        <w:rPr>
          <w:rFonts w:ascii="Arial" w:hAnsi="Arial" w:cs="Arial"/>
        </w:rPr>
        <w:t xml:space="preserve"> </w:t>
      </w:r>
      <w:r>
        <w:rPr>
          <w:rFonts w:ascii="Arial" w:hAnsi="Arial" w:cs="Arial"/>
        </w:rPr>
        <w:t>μέθοδος</w:t>
      </w:r>
      <w:r w:rsidRPr="00A90009">
        <w:rPr>
          <w:rFonts w:ascii="Arial" w:hAnsi="Arial" w:cs="Arial"/>
        </w:rPr>
        <w:t xml:space="preserve"> </w:t>
      </w:r>
      <w:r>
        <w:rPr>
          <w:rFonts w:ascii="Arial" w:hAnsi="Arial" w:cs="Arial"/>
        </w:rPr>
        <w:t>χειρουργικής</w:t>
      </w:r>
      <w:r w:rsidRPr="00A90009">
        <w:rPr>
          <w:rFonts w:ascii="Arial" w:hAnsi="Arial" w:cs="Arial"/>
        </w:rPr>
        <w:t xml:space="preserve"> </w:t>
      </w:r>
      <w:r>
        <w:rPr>
          <w:rFonts w:ascii="Arial" w:hAnsi="Arial" w:cs="Arial"/>
        </w:rPr>
        <w:t>αποκατάστασης</w:t>
      </w:r>
      <w:r w:rsidRPr="00A90009">
        <w:rPr>
          <w:rFonts w:ascii="Arial" w:hAnsi="Arial" w:cs="Arial"/>
        </w:rPr>
        <w:t xml:space="preserve"> </w:t>
      </w:r>
      <w:r>
        <w:rPr>
          <w:rFonts w:ascii="Arial" w:hAnsi="Arial" w:cs="Arial"/>
        </w:rPr>
        <w:t>της</w:t>
      </w:r>
      <w:r w:rsidRPr="00A90009">
        <w:rPr>
          <w:rFonts w:ascii="Arial" w:hAnsi="Arial" w:cs="Arial"/>
        </w:rPr>
        <w:t xml:space="preserve"> </w:t>
      </w:r>
      <w:r>
        <w:rPr>
          <w:rFonts w:ascii="Arial" w:hAnsi="Arial" w:cs="Arial"/>
        </w:rPr>
        <w:t>βουβωνοκήλης</w:t>
      </w:r>
      <w:r w:rsidRPr="00A90009">
        <w:rPr>
          <w:rFonts w:ascii="Arial" w:hAnsi="Arial" w:cs="Arial"/>
        </w:rPr>
        <w:t xml:space="preserve"> </w:t>
      </w:r>
      <w:r>
        <w:rPr>
          <w:rFonts w:ascii="Arial" w:hAnsi="Arial" w:cs="Arial"/>
        </w:rPr>
        <w:t>θα ήταν</w:t>
      </w:r>
      <w:r w:rsidRPr="00A90009">
        <w:rPr>
          <w:rFonts w:ascii="Arial" w:hAnsi="Arial" w:cs="Arial"/>
        </w:rPr>
        <w:t xml:space="preserve"> </w:t>
      </w:r>
      <w:r>
        <w:rPr>
          <w:rFonts w:ascii="Arial" w:hAnsi="Arial" w:cs="Arial"/>
        </w:rPr>
        <w:t xml:space="preserve">εκείνη η οποία προκαλεί τα ελάχιστα προβλήματα και την ελάχιστη δυσαρέσκεια στους ασθενείς τόσο κατά τη </w:t>
      </w:r>
      <w:proofErr w:type="spellStart"/>
      <w:r>
        <w:rPr>
          <w:rFonts w:ascii="Arial" w:hAnsi="Arial" w:cs="Arial"/>
        </w:rPr>
        <w:t>διεγχειρητική</w:t>
      </w:r>
      <w:proofErr w:type="spellEnd"/>
      <w:r>
        <w:rPr>
          <w:rFonts w:ascii="Arial" w:hAnsi="Arial" w:cs="Arial"/>
        </w:rPr>
        <w:t xml:space="preserve"> και άμεση μετεγχειρητική περίοδο όσο και στην απώτερη μετεγχειρητική περίοδο. Θα</w:t>
      </w:r>
      <w:r w:rsidRPr="00A90009">
        <w:rPr>
          <w:rFonts w:ascii="Arial" w:hAnsi="Arial" w:cs="Arial"/>
        </w:rPr>
        <w:t xml:space="preserve"> </w:t>
      </w:r>
      <w:r>
        <w:rPr>
          <w:rFonts w:ascii="Arial" w:hAnsi="Arial" w:cs="Arial"/>
        </w:rPr>
        <w:t>έπρεπε επίσης να είναι απλή στην εκτέλεσή της και εύκολη στην εκμάθησή της, να παρουσιάζει πολύ χαμηλά ποσοστά επιπλοκών και υποτροπών της βουβωνοκήλης καθώς και να συνοδεύεται από ταχεία ανάρρωση και επάνοδο στις καθημερινές δραστηριότητες</w:t>
      </w:r>
      <w:r w:rsidRPr="00A90009">
        <w:rPr>
          <w:rFonts w:ascii="Arial" w:hAnsi="Arial" w:cs="Arial"/>
        </w:rPr>
        <w:t>.</w:t>
      </w:r>
      <w:r>
        <w:rPr>
          <w:rFonts w:ascii="Arial" w:hAnsi="Arial" w:cs="Arial"/>
        </w:rPr>
        <w:t xml:space="preserve"> Επιπρόσθετα</w:t>
      </w:r>
      <w:r w:rsidRPr="00A90009">
        <w:rPr>
          <w:rFonts w:ascii="Arial" w:hAnsi="Arial" w:cs="Arial"/>
        </w:rPr>
        <w:t xml:space="preserve">, </w:t>
      </w:r>
      <w:r>
        <w:rPr>
          <w:rFonts w:ascii="Arial" w:hAnsi="Arial" w:cs="Arial"/>
        </w:rPr>
        <w:t>βεβαίως</w:t>
      </w:r>
      <w:r w:rsidRPr="00A90009">
        <w:rPr>
          <w:rFonts w:ascii="Arial" w:hAnsi="Arial" w:cs="Arial"/>
        </w:rPr>
        <w:t xml:space="preserve">, </w:t>
      </w:r>
      <w:r>
        <w:rPr>
          <w:rFonts w:ascii="Arial" w:hAnsi="Arial" w:cs="Arial"/>
        </w:rPr>
        <w:t>θα</w:t>
      </w:r>
      <w:r w:rsidRPr="00A90009">
        <w:rPr>
          <w:rFonts w:ascii="Arial" w:hAnsi="Arial" w:cs="Arial"/>
        </w:rPr>
        <w:t xml:space="preserve"> </w:t>
      </w:r>
      <w:r>
        <w:rPr>
          <w:rFonts w:ascii="Arial" w:hAnsi="Arial" w:cs="Arial"/>
        </w:rPr>
        <w:t>έπρεπε να είναι ωφέλιμη όσον αφορά στον τομέα του κέρδους-κόστους (</w:t>
      </w:r>
      <w:r>
        <w:rPr>
          <w:rFonts w:ascii="Arial" w:hAnsi="Arial" w:cs="Arial"/>
          <w:lang w:val="en-US"/>
        </w:rPr>
        <w:t>cost</w:t>
      </w:r>
      <w:r w:rsidRPr="00A90009">
        <w:rPr>
          <w:rFonts w:ascii="Arial" w:hAnsi="Arial" w:cs="Arial"/>
        </w:rPr>
        <w:t>-</w:t>
      </w:r>
      <w:r>
        <w:rPr>
          <w:rFonts w:ascii="Arial" w:hAnsi="Arial" w:cs="Arial"/>
          <w:lang w:val="en-US"/>
        </w:rPr>
        <w:t>effectiveness</w:t>
      </w:r>
      <w:r>
        <w:rPr>
          <w:rFonts w:ascii="Arial" w:hAnsi="Arial" w:cs="Arial"/>
        </w:rPr>
        <w:t>).</w:t>
      </w:r>
    </w:p>
    <w:p w:rsidR="0073420E" w:rsidRPr="00A90009" w:rsidRDefault="0073420E" w:rsidP="0073420E">
      <w:pPr>
        <w:spacing w:line="480" w:lineRule="auto"/>
        <w:ind w:left="-181" w:right="-335"/>
        <w:jc w:val="both"/>
        <w:rPr>
          <w:rFonts w:ascii="Arial" w:hAnsi="Arial" w:cs="Arial"/>
        </w:rPr>
      </w:pPr>
      <w:r>
        <w:rPr>
          <w:rFonts w:ascii="Arial" w:hAnsi="Arial" w:cs="Arial"/>
        </w:rPr>
        <w:t xml:space="preserve">Το μεγαλύτερο πρόβλημα, όμως, στην ανάλυση της υπάρχουσας βιβλιογραφίας, είναι η ανομοιογένεια των δημοσιευμένων εργασιών και </w:t>
      </w:r>
      <w:proofErr w:type="spellStart"/>
      <w:r>
        <w:rPr>
          <w:rFonts w:ascii="Arial" w:hAnsi="Arial" w:cs="Arial"/>
        </w:rPr>
        <w:t>μετα</w:t>
      </w:r>
      <w:proofErr w:type="spellEnd"/>
      <w:r>
        <w:rPr>
          <w:rFonts w:ascii="Arial" w:hAnsi="Arial" w:cs="Arial"/>
        </w:rPr>
        <w:t xml:space="preserve">-αναλύσεων. Μολονότι δηλαδή υπάρχει πληθώρα μελετών, σε αυτές συγκρίνονται διαφορετικές τεχνικές ανοιχτής και </w:t>
      </w:r>
      <w:proofErr w:type="spellStart"/>
      <w:r>
        <w:rPr>
          <w:rFonts w:ascii="Arial" w:hAnsi="Arial" w:cs="Arial"/>
        </w:rPr>
        <w:t>λαπαροενδοσκοπικής</w:t>
      </w:r>
      <w:proofErr w:type="spellEnd"/>
      <w:r>
        <w:rPr>
          <w:rFonts w:ascii="Arial" w:hAnsi="Arial" w:cs="Arial"/>
        </w:rPr>
        <w:t xml:space="preserve"> αποκατάστασης της βουβωνοκήλης.</w:t>
      </w:r>
    </w:p>
    <w:p w:rsidR="0073420E" w:rsidRDefault="0073420E" w:rsidP="0073420E">
      <w:pPr>
        <w:spacing w:line="480" w:lineRule="auto"/>
        <w:ind w:left="-181" w:right="-335"/>
        <w:jc w:val="both"/>
        <w:rPr>
          <w:rFonts w:ascii="Arial" w:hAnsi="Arial" w:cs="Arial"/>
        </w:rPr>
      </w:pPr>
      <w:r w:rsidRPr="005B7BC0">
        <w:rPr>
          <w:rFonts w:ascii="Arial" w:hAnsi="Arial" w:cs="Arial"/>
        </w:rPr>
        <w:t>Όσον</w:t>
      </w:r>
      <w:r>
        <w:rPr>
          <w:rFonts w:ascii="Arial" w:hAnsi="Arial" w:cs="Arial"/>
        </w:rPr>
        <w:t xml:space="preserve"> αφορά στις τεχνικές ανοιχτής αποκατάστασης της βουβωνοκήλης, οι περισσότερες μελέτες στη διεθνή βιβλιογραφία αποδεικνύουν ότι υπερτερεί η τεχνική </w:t>
      </w:r>
      <w:r>
        <w:rPr>
          <w:rFonts w:ascii="Arial" w:hAnsi="Arial" w:cs="Arial"/>
          <w:lang w:val="en-US"/>
        </w:rPr>
        <w:t>Lichtenstein</w:t>
      </w:r>
      <w:r>
        <w:rPr>
          <w:rFonts w:ascii="Arial" w:hAnsi="Arial" w:cs="Arial"/>
        </w:rPr>
        <w:t xml:space="preserve"> καθώς παρουσιάζει πολύ χαμηλά ποσοστά επιπλοκών και σημαντικά μειωμένο μετεγχειρητικό άλγος και ποσοστό υποτροπής της βουβωνοκήλης σε σχέση με όλες τις υπόλοιπες μεθόδους</w:t>
      </w:r>
      <w:r w:rsidRPr="00D60052">
        <w:rPr>
          <w:rFonts w:ascii="Arial" w:hAnsi="Arial" w:cs="Arial"/>
          <w:vertAlign w:val="superscript"/>
        </w:rPr>
        <w:t>2</w:t>
      </w:r>
      <w:r w:rsidRPr="00B46061">
        <w:rPr>
          <w:rFonts w:ascii="Arial" w:hAnsi="Arial" w:cs="Arial"/>
          <w:vertAlign w:val="superscript"/>
        </w:rPr>
        <w:t>,</w:t>
      </w:r>
      <w:r w:rsidRPr="00D60052">
        <w:rPr>
          <w:rFonts w:ascii="Arial" w:hAnsi="Arial" w:cs="Arial"/>
          <w:vertAlign w:val="superscript"/>
        </w:rPr>
        <w:t>7</w:t>
      </w:r>
      <w:r>
        <w:rPr>
          <w:rFonts w:ascii="Arial" w:hAnsi="Arial" w:cs="Arial"/>
          <w:vertAlign w:val="superscript"/>
        </w:rPr>
        <w:t>-16</w:t>
      </w:r>
      <w:r>
        <w:rPr>
          <w:rFonts w:ascii="Arial" w:hAnsi="Arial" w:cs="Arial"/>
        </w:rPr>
        <w:t>.</w:t>
      </w:r>
    </w:p>
    <w:p w:rsidR="0073420E" w:rsidRDefault="0073420E" w:rsidP="0073420E">
      <w:pPr>
        <w:spacing w:line="480" w:lineRule="auto"/>
        <w:ind w:left="-180" w:right="-334"/>
        <w:jc w:val="both"/>
        <w:rPr>
          <w:rFonts w:ascii="Arial" w:hAnsi="Arial" w:cs="Arial"/>
        </w:rPr>
      </w:pPr>
      <w:r>
        <w:rPr>
          <w:rFonts w:ascii="Arial" w:hAnsi="Arial" w:cs="Arial"/>
        </w:rPr>
        <w:t xml:space="preserve">Αναφορικά με τη σύγκριση των τεχνικών ανοιχτής αποκατάστασης με την τεχνική </w:t>
      </w:r>
      <w:r>
        <w:rPr>
          <w:rFonts w:ascii="Arial" w:hAnsi="Arial" w:cs="Arial"/>
          <w:lang w:val="en-US"/>
        </w:rPr>
        <w:t>TEP</w:t>
      </w:r>
      <w:r w:rsidRPr="00AA10B5">
        <w:rPr>
          <w:rFonts w:ascii="Arial" w:hAnsi="Arial" w:cs="Arial"/>
        </w:rPr>
        <w:t xml:space="preserve"> </w:t>
      </w:r>
      <w:r>
        <w:rPr>
          <w:rFonts w:ascii="Arial" w:hAnsi="Arial" w:cs="Arial"/>
        </w:rPr>
        <w:t xml:space="preserve">ή </w:t>
      </w:r>
      <w:r>
        <w:rPr>
          <w:rFonts w:ascii="Arial" w:hAnsi="Arial" w:cs="Arial"/>
          <w:lang w:val="en-US"/>
        </w:rPr>
        <w:t>TAPP</w:t>
      </w:r>
      <w:r>
        <w:rPr>
          <w:rFonts w:ascii="Arial" w:hAnsi="Arial" w:cs="Arial"/>
        </w:rPr>
        <w:t xml:space="preserve">, παρά τα σχετικά διαφορετικά αποτελέσματα ολιγάριθμων εργασιών, η μεγάλη πλειοψηφία των δημοσιευμένων μελετών αποδεικνύει ότι τα κύρια </w:t>
      </w:r>
      <w:r>
        <w:rPr>
          <w:rFonts w:ascii="Arial" w:hAnsi="Arial" w:cs="Arial"/>
        </w:rPr>
        <w:lastRenderedPageBreak/>
        <w:t xml:space="preserve">πλεονεκτήματα των τεχνικών </w:t>
      </w:r>
      <w:r>
        <w:rPr>
          <w:rFonts w:ascii="Arial" w:hAnsi="Arial" w:cs="Arial"/>
          <w:lang w:val="en-US"/>
        </w:rPr>
        <w:t>TEP</w:t>
      </w:r>
      <w:r w:rsidRPr="00EE1CED">
        <w:rPr>
          <w:rFonts w:ascii="Arial" w:hAnsi="Arial" w:cs="Arial"/>
        </w:rPr>
        <w:t xml:space="preserve"> </w:t>
      </w:r>
      <w:r>
        <w:rPr>
          <w:rFonts w:ascii="Arial" w:hAnsi="Arial" w:cs="Arial"/>
        </w:rPr>
        <w:t xml:space="preserve">και </w:t>
      </w:r>
      <w:r>
        <w:rPr>
          <w:rFonts w:ascii="Arial" w:hAnsi="Arial" w:cs="Arial"/>
          <w:lang w:val="en-US"/>
        </w:rPr>
        <w:t>TAPP</w:t>
      </w:r>
      <w:r>
        <w:rPr>
          <w:rFonts w:ascii="Arial" w:hAnsi="Arial" w:cs="Arial"/>
        </w:rPr>
        <w:t xml:space="preserve"> έναντι αυτών της ανοιχτής αποκατάστασης είναι η μείωση του μετεγχειρητικού άλγους και της ζήτησης και κατανάλωσης αναλγητικών καθώς και η καλύτερη και ταχύτερη ανάρρωση, η γρηγορότερη επάνοδος στην εργασία και τις λοιπές δραστηριότητες και η μεγαλύτερη ικανοποίηση των ασθενών</w:t>
      </w:r>
      <w:r w:rsidRPr="00D60052">
        <w:rPr>
          <w:rFonts w:ascii="Arial" w:hAnsi="Arial" w:cs="Arial"/>
          <w:vertAlign w:val="superscript"/>
        </w:rPr>
        <w:t>2</w:t>
      </w:r>
      <w:r>
        <w:rPr>
          <w:rFonts w:ascii="Arial" w:hAnsi="Arial" w:cs="Arial"/>
          <w:vertAlign w:val="superscript"/>
        </w:rPr>
        <w:t>-</w:t>
      </w:r>
      <w:r w:rsidRPr="00D60052">
        <w:rPr>
          <w:rFonts w:ascii="Arial" w:hAnsi="Arial" w:cs="Arial"/>
          <w:vertAlign w:val="superscript"/>
        </w:rPr>
        <w:t>7</w:t>
      </w:r>
      <w:r w:rsidRPr="00CB3C26">
        <w:rPr>
          <w:rFonts w:ascii="Arial" w:hAnsi="Arial" w:cs="Arial"/>
          <w:vertAlign w:val="superscript"/>
        </w:rPr>
        <w:t>,</w:t>
      </w:r>
      <w:r w:rsidRPr="009058E2">
        <w:rPr>
          <w:rFonts w:ascii="Arial" w:hAnsi="Arial" w:cs="Arial"/>
          <w:vertAlign w:val="superscript"/>
        </w:rPr>
        <w:t>1</w:t>
      </w:r>
      <w:r>
        <w:rPr>
          <w:rFonts w:ascii="Arial" w:hAnsi="Arial" w:cs="Arial"/>
          <w:vertAlign w:val="superscript"/>
        </w:rPr>
        <w:t>6-40</w:t>
      </w:r>
      <w:r>
        <w:rPr>
          <w:rFonts w:ascii="Arial" w:hAnsi="Arial" w:cs="Arial"/>
        </w:rPr>
        <w:t xml:space="preserve">. Πρέπει να σημειωθεί, όμως, ότι οι τεχνικές </w:t>
      </w:r>
      <w:r>
        <w:rPr>
          <w:rFonts w:ascii="Arial" w:hAnsi="Arial" w:cs="Arial"/>
          <w:lang w:val="en-US"/>
        </w:rPr>
        <w:t>TEP</w:t>
      </w:r>
      <w:r w:rsidRPr="00EE1CED">
        <w:rPr>
          <w:rFonts w:ascii="Arial" w:hAnsi="Arial" w:cs="Arial"/>
        </w:rPr>
        <w:t xml:space="preserve"> </w:t>
      </w:r>
      <w:r>
        <w:rPr>
          <w:rFonts w:ascii="Arial" w:hAnsi="Arial" w:cs="Arial"/>
        </w:rPr>
        <w:t xml:space="preserve">και </w:t>
      </w:r>
      <w:r>
        <w:rPr>
          <w:rFonts w:ascii="Arial" w:hAnsi="Arial" w:cs="Arial"/>
          <w:lang w:val="en-US"/>
        </w:rPr>
        <w:t>TAPP</w:t>
      </w:r>
      <w:r>
        <w:rPr>
          <w:rFonts w:ascii="Arial" w:hAnsi="Arial" w:cs="Arial"/>
        </w:rPr>
        <w:t xml:space="preserve"> παρουσιάζουν σχετικά παρόμοια ποσοστά επιπλοκών (0%-10%) και υποτροπών (0%-3%) και αυξημένο εγχειρητικό χρόνο και κόστος σε σχέση με τις ανοιχτές μεθόδους</w:t>
      </w:r>
      <w:r w:rsidRPr="00D60052">
        <w:rPr>
          <w:rFonts w:ascii="Arial" w:hAnsi="Arial" w:cs="Arial"/>
          <w:vertAlign w:val="superscript"/>
        </w:rPr>
        <w:t>2</w:t>
      </w:r>
      <w:r>
        <w:rPr>
          <w:rFonts w:ascii="Arial" w:hAnsi="Arial" w:cs="Arial"/>
          <w:vertAlign w:val="superscript"/>
        </w:rPr>
        <w:t>-</w:t>
      </w:r>
      <w:r w:rsidRPr="00F21E9A">
        <w:rPr>
          <w:rFonts w:ascii="Arial" w:hAnsi="Arial" w:cs="Arial"/>
          <w:vertAlign w:val="superscript"/>
        </w:rPr>
        <w:t>6</w:t>
      </w:r>
      <w:r>
        <w:rPr>
          <w:rFonts w:ascii="Arial" w:hAnsi="Arial" w:cs="Arial"/>
          <w:vertAlign w:val="superscript"/>
        </w:rPr>
        <w:t>,</w:t>
      </w:r>
      <w:r w:rsidRPr="005D1DB8">
        <w:rPr>
          <w:rFonts w:ascii="Arial" w:hAnsi="Arial" w:cs="Arial"/>
          <w:vertAlign w:val="superscript"/>
        </w:rPr>
        <w:t>1</w:t>
      </w:r>
      <w:r>
        <w:rPr>
          <w:rFonts w:ascii="Arial" w:hAnsi="Arial" w:cs="Arial"/>
          <w:vertAlign w:val="superscript"/>
        </w:rPr>
        <w:t>6</w:t>
      </w:r>
      <w:r w:rsidRPr="005D1DB8">
        <w:rPr>
          <w:rFonts w:ascii="Arial" w:hAnsi="Arial" w:cs="Arial"/>
          <w:vertAlign w:val="superscript"/>
        </w:rPr>
        <w:t>,</w:t>
      </w:r>
      <w:r w:rsidRPr="00A503F8">
        <w:rPr>
          <w:rFonts w:ascii="Arial" w:hAnsi="Arial" w:cs="Arial"/>
          <w:vertAlign w:val="superscript"/>
        </w:rPr>
        <w:t>1</w:t>
      </w:r>
      <w:r>
        <w:rPr>
          <w:rFonts w:ascii="Arial" w:hAnsi="Arial" w:cs="Arial"/>
          <w:vertAlign w:val="superscript"/>
        </w:rPr>
        <w:t>7</w:t>
      </w:r>
      <w:r w:rsidRPr="00A503F8">
        <w:rPr>
          <w:rFonts w:ascii="Arial" w:hAnsi="Arial" w:cs="Arial"/>
          <w:vertAlign w:val="superscript"/>
        </w:rPr>
        <w:t>,</w:t>
      </w:r>
      <w:r>
        <w:rPr>
          <w:rFonts w:ascii="Arial" w:hAnsi="Arial" w:cs="Arial"/>
          <w:vertAlign w:val="superscript"/>
        </w:rPr>
        <w:t>20-</w:t>
      </w:r>
      <w:r w:rsidRPr="00F97727">
        <w:rPr>
          <w:rFonts w:ascii="Arial" w:hAnsi="Arial" w:cs="Arial"/>
          <w:vertAlign w:val="superscript"/>
        </w:rPr>
        <w:t>2</w:t>
      </w:r>
      <w:r>
        <w:rPr>
          <w:rFonts w:ascii="Arial" w:hAnsi="Arial" w:cs="Arial"/>
          <w:vertAlign w:val="superscript"/>
        </w:rPr>
        <w:t>6</w:t>
      </w:r>
      <w:r w:rsidRPr="00F97727">
        <w:rPr>
          <w:rFonts w:ascii="Arial" w:hAnsi="Arial" w:cs="Arial"/>
          <w:vertAlign w:val="superscript"/>
        </w:rPr>
        <w:t>,</w:t>
      </w:r>
      <w:r w:rsidRPr="001B453D">
        <w:rPr>
          <w:rFonts w:ascii="Arial" w:hAnsi="Arial" w:cs="Arial"/>
          <w:vertAlign w:val="superscript"/>
        </w:rPr>
        <w:t>2</w:t>
      </w:r>
      <w:r>
        <w:rPr>
          <w:rFonts w:ascii="Arial" w:hAnsi="Arial" w:cs="Arial"/>
          <w:vertAlign w:val="superscript"/>
        </w:rPr>
        <w:t>9</w:t>
      </w:r>
      <w:r w:rsidRPr="002A3398">
        <w:rPr>
          <w:rFonts w:ascii="Arial" w:hAnsi="Arial" w:cs="Arial"/>
          <w:vertAlign w:val="superscript"/>
        </w:rPr>
        <w:t>,</w:t>
      </w:r>
      <w:r>
        <w:rPr>
          <w:rFonts w:ascii="Arial" w:hAnsi="Arial" w:cs="Arial"/>
          <w:vertAlign w:val="superscript"/>
        </w:rPr>
        <w:t>30</w:t>
      </w:r>
      <w:r w:rsidRPr="00CF4814">
        <w:rPr>
          <w:rFonts w:ascii="Arial" w:hAnsi="Arial" w:cs="Arial"/>
          <w:vertAlign w:val="superscript"/>
        </w:rPr>
        <w:t>,</w:t>
      </w:r>
      <w:r w:rsidRPr="00A503F8">
        <w:rPr>
          <w:rFonts w:ascii="Arial" w:hAnsi="Arial" w:cs="Arial"/>
          <w:vertAlign w:val="superscript"/>
        </w:rPr>
        <w:t>3</w:t>
      </w:r>
      <w:r>
        <w:rPr>
          <w:rFonts w:ascii="Arial" w:hAnsi="Arial" w:cs="Arial"/>
          <w:vertAlign w:val="superscript"/>
        </w:rPr>
        <w:t>2</w:t>
      </w:r>
      <w:r w:rsidRPr="00020E71">
        <w:rPr>
          <w:rFonts w:ascii="Arial" w:hAnsi="Arial" w:cs="Arial"/>
          <w:vertAlign w:val="superscript"/>
        </w:rPr>
        <w:t>,</w:t>
      </w:r>
      <w:r w:rsidRPr="00CF4814">
        <w:rPr>
          <w:rFonts w:ascii="Arial" w:hAnsi="Arial" w:cs="Arial"/>
          <w:vertAlign w:val="superscript"/>
        </w:rPr>
        <w:t>3</w:t>
      </w:r>
      <w:r>
        <w:rPr>
          <w:rFonts w:ascii="Arial" w:hAnsi="Arial" w:cs="Arial"/>
          <w:vertAlign w:val="superscript"/>
        </w:rPr>
        <w:t>8</w:t>
      </w:r>
      <w:r w:rsidRPr="005B7BC0">
        <w:rPr>
          <w:rFonts w:ascii="Arial" w:hAnsi="Arial" w:cs="Arial"/>
          <w:vertAlign w:val="superscript"/>
        </w:rPr>
        <w:t>-</w:t>
      </w:r>
      <w:r w:rsidRPr="00E9681F">
        <w:rPr>
          <w:rFonts w:ascii="Arial" w:hAnsi="Arial" w:cs="Arial"/>
          <w:vertAlign w:val="superscript"/>
        </w:rPr>
        <w:t>4</w:t>
      </w:r>
      <w:r>
        <w:rPr>
          <w:rFonts w:ascii="Arial" w:hAnsi="Arial" w:cs="Arial"/>
          <w:vertAlign w:val="superscript"/>
        </w:rPr>
        <w:t>2</w:t>
      </w:r>
      <w:r>
        <w:rPr>
          <w:rFonts w:ascii="Arial" w:hAnsi="Arial" w:cs="Arial"/>
        </w:rPr>
        <w:t xml:space="preserve">. Τα πλεονεκτήματα αυτά, επίσης, διαφαίνονται κυρίως σε σύγκριση με τις παλιότερες ανοιχτές τεχνικές (π.χ. </w:t>
      </w:r>
      <w:proofErr w:type="spellStart"/>
      <w:r>
        <w:rPr>
          <w:rFonts w:ascii="Arial" w:hAnsi="Arial" w:cs="Arial"/>
          <w:lang w:val="en-US"/>
        </w:rPr>
        <w:t>McVay</w:t>
      </w:r>
      <w:proofErr w:type="spellEnd"/>
      <w:r>
        <w:rPr>
          <w:rFonts w:ascii="Arial" w:hAnsi="Arial" w:cs="Arial"/>
        </w:rPr>
        <w:t xml:space="preserve">, </w:t>
      </w:r>
      <w:proofErr w:type="spellStart"/>
      <w:r>
        <w:rPr>
          <w:rFonts w:ascii="Arial" w:hAnsi="Arial" w:cs="Arial"/>
          <w:lang w:val="en-US"/>
        </w:rPr>
        <w:t>Bassini</w:t>
      </w:r>
      <w:proofErr w:type="spellEnd"/>
      <w:r>
        <w:rPr>
          <w:rFonts w:ascii="Arial" w:hAnsi="Arial" w:cs="Arial"/>
        </w:rPr>
        <w:t xml:space="preserve"> ή </w:t>
      </w:r>
      <w:proofErr w:type="spellStart"/>
      <w:r>
        <w:rPr>
          <w:rFonts w:ascii="Arial" w:hAnsi="Arial" w:cs="Arial"/>
          <w:lang w:val="en-US"/>
        </w:rPr>
        <w:t>Shouldice</w:t>
      </w:r>
      <w:proofErr w:type="spellEnd"/>
      <w:r>
        <w:rPr>
          <w:rFonts w:ascii="Arial" w:hAnsi="Arial" w:cs="Arial"/>
        </w:rPr>
        <w:t xml:space="preserve">) και λιγότερο έναντι της </w:t>
      </w:r>
      <w:r>
        <w:rPr>
          <w:rFonts w:ascii="Arial" w:hAnsi="Arial" w:cs="Arial"/>
          <w:lang w:val="en-US"/>
        </w:rPr>
        <w:t>Lichtenstein</w:t>
      </w:r>
      <w:r w:rsidRPr="00D60052">
        <w:rPr>
          <w:rFonts w:ascii="Arial" w:hAnsi="Arial" w:cs="Arial"/>
          <w:vertAlign w:val="superscript"/>
        </w:rPr>
        <w:t>5</w:t>
      </w:r>
      <w:r w:rsidRPr="00B26DB3">
        <w:rPr>
          <w:rFonts w:ascii="Arial" w:hAnsi="Arial" w:cs="Arial"/>
          <w:vertAlign w:val="superscript"/>
        </w:rPr>
        <w:t>-</w:t>
      </w:r>
      <w:r w:rsidRPr="00D60052">
        <w:rPr>
          <w:rFonts w:ascii="Arial" w:hAnsi="Arial" w:cs="Arial"/>
          <w:vertAlign w:val="superscript"/>
        </w:rPr>
        <w:t>7</w:t>
      </w:r>
      <w:proofErr w:type="gramStart"/>
      <w:r w:rsidRPr="00CB3C26">
        <w:rPr>
          <w:rFonts w:ascii="Arial" w:hAnsi="Arial" w:cs="Arial"/>
          <w:vertAlign w:val="superscript"/>
        </w:rPr>
        <w:t>,</w:t>
      </w:r>
      <w:r w:rsidRPr="009058E2">
        <w:rPr>
          <w:rFonts w:ascii="Arial" w:hAnsi="Arial" w:cs="Arial"/>
          <w:vertAlign w:val="superscript"/>
        </w:rPr>
        <w:t>1</w:t>
      </w:r>
      <w:r>
        <w:rPr>
          <w:rFonts w:ascii="Arial" w:hAnsi="Arial" w:cs="Arial"/>
          <w:vertAlign w:val="superscript"/>
        </w:rPr>
        <w:t>6</w:t>
      </w:r>
      <w:r w:rsidRPr="005D1DB8">
        <w:rPr>
          <w:rFonts w:ascii="Arial" w:hAnsi="Arial" w:cs="Arial"/>
          <w:vertAlign w:val="superscript"/>
        </w:rPr>
        <w:t>,</w:t>
      </w:r>
      <w:r w:rsidRPr="00A503F8">
        <w:rPr>
          <w:rFonts w:ascii="Arial" w:hAnsi="Arial" w:cs="Arial"/>
          <w:vertAlign w:val="superscript"/>
        </w:rPr>
        <w:t>1</w:t>
      </w:r>
      <w:r>
        <w:rPr>
          <w:rFonts w:ascii="Arial" w:hAnsi="Arial" w:cs="Arial"/>
          <w:vertAlign w:val="superscript"/>
        </w:rPr>
        <w:t>7</w:t>
      </w:r>
      <w:r w:rsidRPr="00A503F8">
        <w:rPr>
          <w:rFonts w:ascii="Arial" w:hAnsi="Arial" w:cs="Arial"/>
          <w:vertAlign w:val="superscript"/>
        </w:rPr>
        <w:t>,</w:t>
      </w:r>
      <w:r w:rsidRPr="005D1DB8">
        <w:rPr>
          <w:rFonts w:ascii="Arial" w:hAnsi="Arial" w:cs="Arial"/>
          <w:vertAlign w:val="superscript"/>
        </w:rPr>
        <w:t>1</w:t>
      </w:r>
      <w:r>
        <w:rPr>
          <w:rFonts w:ascii="Arial" w:hAnsi="Arial" w:cs="Arial"/>
          <w:vertAlign w:val="superscript"/>
        </w:rPr>
        <w:t>9</w:t>
      </w:r>
      <w:proofErr w:type="gramEnd"/>
      <w:r>
        <w:rPr>
          <w:rFonts w:ascii="Arial" w:hAnsi="Arial" w:cs="Arial"/>
          <w:vertAlign w:val="superscript"/>
        </w:rPr>
        <w:t>-22</w:t>
      </w:r>
      <w:r w:rsidRPr="00F97727">
        <w:rPr>
          <w:rFonts w:ascii="Arial" w:hAnsi="Arial" w:cs="Arial"/>
          <w:vertAlign w:val="superscript"/>
        </w:rPr>
        <w:t>,2</w:t>
      </w:r>
      <w:r>
        <w:rPr>
          <w:rFonts w:ascii="Arial" w:hAnsi="Arial" w:cs="Arial"/>
          <w:vertAlign w:val="superscript"/>
        </w:rPr>
        <w:t>8</w:t>
      </w:r>
      <w:r w:rsidRPr="002A3398">
        <w:rPr>
          <w:rFonts w:ascii="Arial" w:hAnsi="Arial" w:cs="Arial"/>
          <w:vertAlign w:val="superscript"/>
        </w:rPr>
        <w:t>,</w:t>
      </w:r>
      <w:r w:rsidRPr="008F5EBE">
        <w:rPr>
          <w:rFonts w:ascii="Arial" w:hAnsi="Arial" w:cs="Arial"/>
          <w:vertAlign w:val="superscript"/>
        </w:rPr>
        <w:t>2</w:t>
      </w:r>
      <w:r>
        <w:rPr>
          <w:rFonts w:ascii="Arial" w:hAnsi="Arial" w:cs="Arial"/>
          <w:vertAlign w:val="superscript"/>
        </w:rPr>
        <w:t>9</w:t>
      </w:r>
      <w:r w:rsidRPr="00020E71">
        <w:rPr>
          <w:rFonts w:ascii="Arial" w:hAnsi="Arial" w:cs="Arial"/>
          <w:vertAlign w:val="superscript"/>
        </w:rPr>
        <w:t>,3</w:t>
      </w:r>
      <w:r>
        <w:rPr>
          <w:rFonts w:ascii="Arial" w:hAnsi="Arial" w:cs="Arial"/>
          <w:vertAlign w:val="superscript"/>
        </w:rPr>
        <w:t>3</w:t>
      </w:r>
      <w:r w:rsidRPr="005B7BC0">
        <w:rPr>
          <w:rFonts w:ascii="Arial" w:hAnsi="Arial" w:cs="Arial"/>
          <w:vertAlign w:val="superscript"/>
        </w:rPr>
        <w:t>,</w:t>
      </w:r>
      <w:r>
        <w:rPr>
          <w:rFonts w:ascii="Arial" w:hAnsi="Arial" w:cs="Arial"/>
          <w:vertAlign w:val="superscript"/>
        </w:rPr>
        <w:t>35,</w:t>
      </w:r>
      <w:r w:rsidRPr="005B7BC0">
        <w:rPr>
          <w:rFonts w:ascii="Arial" w:hAnsi="Arial" w:cs="Arial"/>
          <w:vertAlign w:val="superscript"/>
        </w:rPr>
        <w:t>3</w:t>
      </w:r>
      <w:r>
        <w:rPr>
          <w:rFonts w:ascii="Arial" w:hAnsi="Arial" w:cs="Arial"/>
          <w:vertAlign w:val="superscript"/>
        </w:rPr>
        <w:t>8</w:t>
      </w:r>
      <w:r>
        <w:rPr>
          <w:rFonts w:ascii="Arial" w:hAnsi="Arial" w:cs="Arial"/>
        </w:rPr>
        <w:t xml:space="preserve">. Αντίθετα, οι μέχρι τώρα μελέτες και </w:t>
      </w:r>
      <w:proofErr w:type="spellStart"/>
      <w:r>
        <w:rPr>
          <w:rFonts w:ascii="Arial" w:hAnsi="Arial" w:cs="Arial"/>
        </w:rPr>
        <w:t>μετα</w:t>
      </w:r>
      <w:proofErr w:type="spellEnd"/>
      <w:r>
        <w:rPr>
          <w:rFonts w:ascii="Arial" w:hAnsi="Arial" w:cs="Arial"/>
        </w:rPr>
        <w:t xml:space="preserve">-αναλύσεις δείχνουν ότι η τεχνική </w:t>
      </w:r>
      <w:r>
        <w:rPr>
          <w:rFonts w:ascii="Arial" w:hAnsi="Arial" w:cs="Arial"/>
          <w:lang w:val="en-US"/>
        </w:rPr>
        <w:t>Lichtenstein</w:t>
      </w:r>
      <w:r w:rsidRPr="0058086E">
        <w:rPr>
          <w:rFonts w:ascii="Arial" w:hAnsi="Arial" w:cs="Arial"/>
        </w:rPr>
        <w:t xml:space="preserve"> </w:t>
      </w:r>
      <w:r>
        <w:rPr>
          <w:rFonts w:ascii="Arial" w:hAnsi="Arial" w:cs="Arial"/>
        </w:rPr>
        <w:t xml:space="preserve">μάλλον πλεονεκτεί στις </w:t>
      </w:r>
      <w:proofErr w:type="spellStart"/>
      <w:r>
        <w:rPr>
          <w:rFonts w:ascii="Arial" w:hAnsi="Arial" w:cs="Arial"/>
        </w:rPr>
        <w:t>ετερόπλευρες</w:t>
      </w:r>
      <w:proofErr w:type="spellEnd"/>
      <w:r>
        <w:rPr>
          <w:rFonts w:ascii="Arial" w:hAnsi="Arial" w:cs="Arial"/>
        </w:rPr>
        <w:t xml:space="preserve"> βουβωνοκήλες σε ασθενείς που χειρουργούνται για πρώτη φορά ενώ αποτελεί πολύ καλή λύση και για τις περιπτώσεις υποτροπών ή </w:t>
      </w:r>
      <w:proofErr w:type="spellStart"/>
      <w:r>
        <w:rPr>
          <w:rFonts w:ascii="Arial" w:hAnsi="Arial" w:cs="Arial"/>
        </w:rPr>
        <w:t>αμφοτερόπλευρων</w:t>
      </w:r>
      <w:proofErr w:type="spellEnd"/>
      <w:r>
        <w:rPr>
          <w:rFonts w:ascii="Arial" w:hAnsi="Arial" w:cs="Arial"/>
        </w:rPr>
        <w:t xml:space="preserve"> κηλών στις οποίες, όμως, πιθανά έχουν θέση και οι νεότερες </w:t>
      </w:r>
      <w:proofErr w:type="spellStart"/>
      <w:r>
        <w:rPr>
          <w:rFonts w:ascii="Arial" w:hAnsi="Arial" w:cs="Arial"/>
        </w:rPr>
        <w:t>λαπαροενδοσκοπικές</w:t>
      </w:r>
      <w:proofErr w:type="spellEnd"/>
      <w:r>
        <w:rPr>
          <w:rFonts w:ascii="Arial" w:hAnsi="Arial" w:cs="Arial"/>
        </w:rPr>
        <w:t xml:space="preserve"> τεχνικές </w:t>
      </w:r>
      <w:r>
        <w:rPr>
          <w:rFonts w:ascii="Arial" w:hAnsi="Arial" w:cs="Arial"/>
          <w:lang w:val="en-US"/>
        </w:rPr>
        <w:t>TEP</w:t>
      </w:r>
      <w:r w:rsidRPr="00EE1CED">
        <w:rPr>
          <w:rFonts w:ascii="Arial" w:hAnsi="Arial" w:cs="Arial"/>
        </w:rPr>
        <w:t xml:space="preserve"> </w:t>
      </w:r>
      <w:r>
        <w:rPr>
          <w:rFonts w:ascii="Arial" w:hAnsi="Arial" w:cs="Arial"/>
        </w:rPr>
        <w:t xml:space="preserve">και </w:t>
      </w:r>
      <w:r>
        <w:rPr>
          <w:rFonts w:ascii="Arial" w:hAnsi="Arial" w:cs="Arial"/>
          <w:lang w:val="en-US"/>
        </w:rPr>
        <w:t>TAPP</w:t>
      </w:r>
      <w:r w:rsidRPr="00D60052">
        <w:rPr>
          <w:rFonts w:ascii="Arial" w:hAnsi="Arial" w:cs="Arial"/>
          <w:vertAlign w:val="superscript"/>
        </w:rPr>
        <w:t>2</w:t>
      </w:r>
      <w:r>
        <w:rPr>
          <w:rFonts w:ascii="Arial" w:hAnsi="Arial" w:cs="Arial"/>
          <w:vertAlign w:val="superscript"/>
        </w:rPr>
        <w:t>-</w:t>
      </w:r>
      <w:r w:rsidRPr="00D60052">
        <w:rPr>
          <w:rFonts w:ascii="Arial" w:hAnsi="Arial" w:cs="Arial"/>
          <w:vertAlign w:val="superscript"/>
        </w:rPr>
        <w:t>4</w:t>
      </w:r>
      <w:r>
        <w:rPr>
          <w:rFonts w:ascii="Arial" w:hAnsi="Arial" w:cs="Arial"/>
          <w:vertAlign w:val="superscript"/>
        </w:rPr>
        <w:t>,</w:t>
      </w:r>
      <w:r w:rsidRPr="00D60052">
        <w:rPr>
          <w:rFonts w:ascii="Arial" w:hAnsi="Arial" w:cs="Arial"/>
          <w:vertAlign w:val="superscript"/>
        </w:rPr>
        <w:t>6</w:t>
      </w:r>
      <w:r w:rsidRPr="00AD2E87">
        <w:rPr>
          <w:rFonts w:ascii="Arial" w:hAnsi="Arial" w:cs="Arial"/>
          <w:vertAlign w:val="superscript"/>
        </w:rPr>
        <w:t>,</w:t>
      </w:r>
      <w:r>
        <w:rPr>
          <w:rFonts w:ascii="Arial" w:hAnsi="Arial" w:cs="Arial"/>
          <w:vertAlign w:val="superscript"/>
        </w:rPr>
        <w:t>22</w:t>
      </w:r>
      <w:r w:rsidRPr="007749BE">
        <w:rPr>
          <w:rFonts w:ascii="Arial" w:hAnsi="Arial" w:cs="Arial"/>
          <w:vertAlign w:val="superscript"/>
        </w:rPr>
        <w:t>,</w:t>
      </w:r>
      <w:r w:rsidRPr="005D1DB8">
        <w:rPr>
          <w:rFonts w:ascii="Arial" w:hAnsi="Arial" w:cs="Arial"/>
          <w:vertAlign w:val="superscript"/>
        </w:rPr>
        <w:t>2</w:t>
      </w:r>
      <w:r>
        <w:rPr>
          <w:rFonts w:ascii="Arial" w:hAnsi="Arial" w:cs="Arial"/>
          <w:vertAlign w:val="superscript"/>
        </w:rPr>
        <w:t>4</w:t>
      </w:r>
      <w:r w:rsidRPr="00F97727">
        <w:rPr>
          <w:rFonts w:ascii="Arial" w:hAnsi="Arial" w:cs="Arial"/>
          <w:vertAlign w:val="superscript"/>
        </w:rPr>
        <w:t>,2</w:t>
      </w:r>
      <w:r>
        <w:rPr>
          <w:rFonts w:ascii="Arial" w:hAnsi="Arial" w:cs="Arial"/>
          <w:vertAlign w:val="superscript"/>
        </w:rPr>
        <w:t>8</w:t>
      </w:r>
      <w:r w:rsidRPr="008F5EBE">
        <w:rPr>
          <w:rFonts w:ascii="Arial" w:hAnsi="Arial" w:cs="Arial"/>
          <w:vertAlign w:val="superscript"/>
        </w:rPr>
        <w:t>,</w:t>
      </w:r>
      <w:r w:rsidRPr="00E9681F">
        <w:rPr>
          <w:rFonts w:ascii="Arial" w:hAnsi="Arial" w:cs="Arial"/>
          <w:vertAlign w:val="superscript"/>
        </w:rPr>
        <w:t>3</w:t>
      </w:r>
      <w:r>
        <w:rPr>
          <w:rFonts w:ascii="Arial" w:hAnsi="Arial" w:cs="Arial"/>
          <w:vertAlign w:val="superscript"/>
        </w:rPr>
        <w:t>1</w:t>
      </w:r>
      <w:r w:rsidRPr="005B7BC0">
        <w:rPr>
          <w:rFonts w:ascii="Arial" w:hAnsi="Arial" w:cs="Arial"/>
          <w:vertAlign w:val="superscript"/>
        </w:rPr>
        <w:t>,3</w:t>
      </w:r>
      <w:r>
        <w:rPr>
          <w:rFonts w:ascii="Arial" w:hAnsi="Arial" w:cs="Arial"/>
          <w:vertAlign w:val="superscript"/>
        </w:rPr>
        <w:t>7</w:t>
      </w:r>
      <w:r w:rsidRPr="000F6511">
        <w:rPr>
          <w:rFonts w:ascii="Arial" w:hAnsi="Arial" w:cs="Arial"/>
          <w:vertAlign w:val="superscript"/>
        </w:rPr>
        <w:t>,3</w:t>
      </w:r>
      <w:r>
        <w:rPr>
          <w:rFonts w:ascii="Arial" w:hAnsi="Arial" w:cs="Arial"/>
          <w:vertAlign w:val="superscript"/>
        </w:rPr>
        <w:t>8</w:t>
      </w:r>
      <w:r>
        <w:rPr>
          <w:rFonts w:ascii="Arial" w:hAnsi="Arial" w:cs="Arial"/>
        </w:rPr>
        <w:t>.</w:t>
      </w:r>
    </w:p>
    <w:p w:rsidR="0073420E" w:rsidRPr="00EE1CED" w:rsidRDefault="0073420E" w:rsidP="0073420E">
      <w:pPr>
        <w:spacing w:line="480" w:lineRule="auto"/>
        <w:ind w:left="-180" w:right="-334"/>
        <w:jc w:val="both"/>
        <w:rPr>
          <w:rFonts w:ascii="Arial" w:hAnsi="Arial" w:cs="Arial"/>
        </w:rPr>
      </w:pPr>
      <w:r>
        <w:rPr>
          <w:rFonts w:ascii="Arial" w:hAnsi="Arial" w:cs="Arial"/>
        </w:rPr>
        <w:t>Συμπερασματικά, η</w:t>
      </w:r>
      <w:r w:rsidRPr="000B2286">
        <w:rPr>
          <w:rFonts w:ascii="Arial" w:hAnsi="Arial" w:cs="Arial"/>
        </w:rPr>
        <w:t xml:space="preserve"> καλύτερη χειρουργική τεχνική για την αποκατάσταση της βουβωνοκήλης εξακολουθεί να αποτελεί αντικείμενο διαμάχης</w:t>
      </w:r>
      <w:r>
        <w:rPr>
          <w:rFonts w:ascii="Arial" w:hAnsi="Arial" w:cs="Arial"/>
        </w:rPr>
        <w:t xml:space="preserve"> έως και σήμερα καθώς υπάρχει έλλειψη κοινής αποδοχής ως προς την καλύτερη μέθοδο</w:t>
      </w:r>
      <w:r w:rsidRPr="000B2286">
        <w:rPr>
          <w:rFonts w:ascii="Arial" w:hAnsi="Arial" w:cs="Arial"/>
        </w:rPr>
        <w:t>.</w:t>
      </w:r>
      <w:r>
        <w:rPr>
          <w:rFonts w:ascii="Arial" w:hAnsi="Arial" w:cs="Arial"/>
        </w:rPr>
        <w:t xml:space="preserve"> Περισσότερες προοπτικές τυχαιοποιημένες μελέτες με μεγάλο αριθμό ασθενών και μακροχρόνια μετεγχειρητική παρακολούθηση είναι απαραίτητες προκειμένου να καταλήξουμε σε ασφαλή συμπεράσματα όσον αφορά στις ενδείξεις και αντενδείξεις αλλά και στην ασφάλεια, αποτελεσματικότητα, ωφελιμότητα σε σχέση με το κόστος και τη μακροχρόνια πιθανότητα υποτροπής των ενδοσκοπικών τεχνικών </w:t>
      </w:r>
      <w:r>
        <w:rPr>
          <w:rFonts w:ascii="Arial" w:hAnsi="Arial" w:cs="Arial"/>
        </w:rPr>
        <w:lastRenderedPageBreak/>
        <w:t xml:space="preserve">αποκατάστασης βουβωνοκήλης </w:t>
      </w:r>
      <w:r>
        <w:rPr>
          <w:rFonts w:ascii="Arial" w:hAnsi="Arial" w:cs="Arial"/>
          <w:lang w:val="en-US"/>
        </w:rPr>
        <w:t>TEP</w:t>
      </w:r>
      <w:r w:rsidRPr="00EE1CED">
        <w:rPr>
          <w:rFonts w:ascii="Arial" w:hAnsi="Arial" w:cs="Arial"/>
        </w:rPr>
        <w:t xml:space="preserve"> </w:t>
      </w:r>
      <w:r>
        <w:rPr>
          <w:rFonts w:ascii="Arial" w:hAnsi="Arial" w:cs="Arial"/>
        </w:rPr>
        <w:t xml:space="preserve">και </w:t>
      </w:r>
      <w:r>
        <w:rPr>
          <w:rFonts w:ascii="Arial" w:hAnsi="Arial" w:cs="Arial"/>
          <w:lang w:val="en-US"/>
        </w:rPr>
        <w:t>TAPP</w:t>
      </w:r>
      <w:r>
        <w:rPr>
          <w:rFonts w:ascii="Arial" w:hAnsi="Arial" w:cs="Arial"/>
        </w:rPr>
        <w:t xml:space="preserve"> σε σύγκριση με την κλασσική ανοιχτή τεχνική </w:t>
      </w:r>
      <w:r>
        <w:rPr>
          <w:rFonts w:ascii="Arial" w:hAnsi="Arial" w:cs="Arial"/>
          <w:lang w:val="en-US"/>
        </w:rPr>
        <w:t>Lichtenstein</w:t>
      </w:r>
      <w:r>
        <w:rPr>
          <w:rFonts w:ascii="Arial" w:hAnsi="Arial" w:cs="Arial"/>
        </w:rPr>
        <w:t>.</w:t>
      </w:r>
    </w:p>
    <w:p w:rsidR="0073420E" w:rsidRDefault="0073420E" w:rsidP="0073420E">
      <w:pPr>
        <w:spacing w:line="480" w:lineRule="auto"/>
        <w:ind w:left="-180" w:right="-334"/>
        <w:jc w:val="both"/>
        <w:rPr>
          <w:rFonts w:ascii="Arial" w:hAnsi="Arial" w:cs="Arial"/>
          <w:b/>
          <w:bCs/>
        </w:rPr>
      </w:pPr>
      <w:r>
        <w:rPr>
          <w:rFonts w:ascii="Arial" w:hAnsi="Arial" w:cs="Arial"/>
          <w:b/>
          <w:bCs/>
        </w:rPr>
        <w:br w:type="page"/>
      </w:r>
    </w:p>
    <w:p w:rsidR="0073420E" w:rsidRDefault="0073420E" w:rsidP="0073420E">
      <w:pPr>
        <w:spacing w:line="480" w:lineRule="auto"/>
        <w:ind w:left="-180" w:right="-334"/>
        <w:jc w:val="both"/>
        <w:rPr>
          <w:rFonts w:ascii="Arial" w:hAnsi="Arial" w:cs="Arial"/>
          <w:b/>
          <w:bCs/>
        </w:rPr>
      </w:pPr>
      <w:r w:rsidRPr="006372D4">
        <w:rPr>
          <w:rFonts w:ascii="Arial" w:hAnsi="Arial" w:cs="Arial"/>
          <w:b/>
          <w:bCs/>
        </w:rPr>
        <w:lastRenderedPageBreak/>
        <w:t>Βιβλιογραφία</w:t>
      </w:r>
    </w:p>
    <w:p w:rsidR="0073420E" w:rsidRPr="006372D4" w:rsidRDefault="0073420E" w:rsidP="0073420E">
      <w:pPr>
        <w:spacing w:line="480" w:lineRule="auto"/>
        <w:ind w:left="-180" w:right="-334"/>
        <w:jc w:val="both"/>
        <w:rPr>
          <w:rFonts w:ascii="Arial" w:hAnsi="Arial" w:cs="Arial"/>
          <w:b/>
          <w:bCs/>
        </w:rPr>
      </w:pPr>
    </w:p>
    <w:p w:rsidR="0073420E" w:rsidRDefault="0073420E" w:rsidP="0073420E">
      <w:pPr>
        <w:spacing w:line="480" w:lineRule="auto"/>
        <w:ind w:left="-180" w:right="-334"/>
        <w:jc w:val="both"/>
        <w:rPr>
          <w:rFonts w:ascii="Arial" w:hAnsi="Arial" w:cs="Arial"/>
          <w:lang w:val="en-US"/>
        </w:rPr>
      </w:pPr>
      <w:r w:rsidRPr="0073420E">
        <w:rPr>
          <w:rFonts w:ascii="Arial" w:hAnsi="Arial" w:cs="Arial"/>
        </w:rPr>
        <w:t xml:space="preserve">1. </w:t>
      </w:r>
      <w:proofErr w:type="spellStart"/>
      <w:r w:rsidRPr="00D60052">
        <w:rPr>
          <w:rFonts w:ascii="Arial" w:hAnsi="Arial" w:cs="Arial"/>
          <w:lang w:val="en-GB"/>
        </w:rPr>
        <w:t>Rutkow</w:t>
      </w:r>
      <w:proofErr w:type="spellEnd"/>
      <w:r w:rsidRPr="0073420E">
        <w:rPr>
          <w:rFonts w:ascii="Arial" w:hAnsi="Arial" w:cs="Arial"/>
        </w:rPr>
        <w:t xml:space="preserve"> </w:t>
      </w:r>
      <w:r w:rsidRPr="00D60052">
        <w:rPr>
          <w:rFonts w:ascii="Arial" w:hAnsi="Arial" w:cs="Arial"/>
          <w:lang w:val="en-GB"/>
        </w:rPr>
        <w:t>IM</w:t>
      </w:r>
      <w:r w:rsidRPr="0073420E">
        <w:rPr>
          <w:rFonts w:ascii="Arial" w:hAnsi="Arial" w:cs="Arial"/>
        </w:rPr>
        <w:t xml:space="preserve">, </w:t>
      </w:r>
      <w:r w:rsidRPr="00D60052">
        <w:rPr>
          <w:rFonts w:ascii="Arial" w:hAnsi="Arial" w:cs="Arial"/>
          <w:lang w:val="en-GB"/>
        </w:rPr>
        <w:t>Robbins</w:t>
      </w:r>
      <w:r w:rsidRPr="0073420E">
        <w:rPr>
          <w:rFonts w:ascii="Arial" w:hAnsi="Arial" w:cs="Arial"/>
        </w:rPr>
        <w:t xml:space="preserve"> </w:t>
      </w:r>
      <w:r w:rsidRPr="00D60052">
        <w:rPr>
          <w:rFonts w:ascii="Arial" w:hAnsi="Arial" w:cs="Arial"/>
          <w:lang w:val="en-GB"/>
        </w:rPr>
        <w:t>AW</w:t>
      </w:r>
      <w:r w:rsidRPr="0073420E">
        <w:rPr>
          <w:rFonts w:ascii="Arial" w:hAnsi="Arial" w:cs="Arial"/>
        </w:rPr>
        <w:t xml:space="preserve">. </w:t>
      </w:r>
      <w:r w:rsidRPr="00D60052">
        <w:rPr>
          <w:rFonts w:ascii="Arial" w:hAnsi="Arial" w:cs="Arial"/>
          <w:lang w:val="en-GB"/>
        </w:rPr>
        <w:t>Demographic, classificatory, and</w:t>
      </w:r>
      <w:r>
        <w:rPr>
          <w:rFonts w:ascii="Arial" w:hAnsi="Arial" w:cs="Arial"/>
          <w:lang w:val="en-GB"/>
        </w:rPr>
        <w:t xml:space="preserve"> </w:t>
      </w:r>
      <w:r w:rsidRPr="00D60052">
        <w:rPr>
          <w:rFonts w:ascii="Arial" w:hAnsi="Arial" w:cs="Arial"/>
          <w:lang w:val="en-GB"/>
        </w:rPr>
        <w:t>socioeconomic</w:t>
      </w:r>
      <w:r>
        <w:rPr>
          <w:rFonts w:ascii="Arial" w:hAnsi="Arial" w:cs="Arial"/>
          <w:lang w:val="en-GB"/>
        </w:rPr>
        <w:t xml:space="preserve"> </w:t>
      </w:r>
      <w:r w:rsidRPr="00D60052">
        <w:rPr>
          <w:rFonts w:ascii="Arial" w:hAnsi="Arial" w:cs="Arial"/>
          <w:lang w:val="en-GB"/>
        </w:rPr>
        <w:t xml:space="preserve">aspects of hernia repair in the </w:t>
      </w:r>
      <w:smartTag w:uri="urn:schemas-microsoft-com:office:smarttags" w:element="place">
        <w:smartTag w:uri="urn:schemas-microsoft-com:office:smarttags" w:element="country-region">
          <w:r w:rsidRPr="00D60052">
            <w:rPr>
              <w:rFonts w:ascii="Arial" w:hAnsi="Arial" w:cs="Arial"/>
              <w:lang w:val="en-GB"/>
            </w:rPr>
            <w:t>United States</w:t>
          </w:r>
        </w:smartTag>
      </w:smartTag>
      <w:r w:rsidRPr="00D60052">
        <w:rPr>
          <w:rFonts w:ascii="Arial" w:hAnsi="Arial" w:cs="Arial"/>
          <w:lang w:val="en-GB"/>
        </w:rPr>
        <w:t xml:space="preserve">. </w:t>
      </w:r>
      <w:proofErr w:type="spellStart"/>
      <w:r w:rsidRPr="004E683A">
        <w:rPr>
          <w:rFonts w:ascii="Arial" w:hAnsi="Arial" w:cs="Arial"/>
          <w:i/>
          <w:iCs/>
          <w:lang w:val="de-DE"/>
        </w:rPr>
        <w:t>Surg</w:t>
      </w:r>
      <w:proofErr w:type="spellEnd"/>
      <w:r w:rsidRPr="004E683A">
        <w:rPr>
          <w:rFonts w:ascii="Arial" w:hAnsi="Arial" w:cs="Arial"/>
          <w:i/>
          <w:iCs/>
          <w:lang w:val="de-DE"/>
        </w:rPr>
        <w:t xml:space="preserve"> </w:t>
      </w:r>
      <w:proofErr w:type="spellStart"/>
      <w:r w:rsidRPr="004E683A">
        <w:rPr>
          <w:rFonts w:ascii="Arial" w:hAnsi="Arial" w:cs="Arial"/>
          <w:i/>
          <w:iCs/>
          <w:lang w:val="de-DE"/>
        </w:rPr>
        <w:t>Clin</w:t>
      </w:r>
      <w:proofErr w:type="spellEnd"/>
      <w:r w:rsidRPr="004E683A">
        <w:rPr>
          <w:rFonts w:ascii="Arial" w:hAnsi="Arial" w:cs="Arial"/>
          <w:i/>
          <w:iCs/>
          <w:lang w:val="de-DE"/>
        </w:rPr>
        <w:t xml:space="preserve"> North Am</w:t>
      </w:r>
      <w:r w:rsidRPr="004E683A">
        <w:rPr>
          <w:rFonts w:ascii="Arial" w:hAnsi="Arial" w:cs="Arial"/>
          <w:lang w:val="de-DE"/>
        </w:rPr>
        <w:t>. 1993 Jun; 73(3): 413-26.</w:t>
      </w:r>
    </w:p>
    <w:p w:rsidR="0073420E" w:rsidRPr="00555E91" w:rsidRDefault="0073420E" w:rsidP="0073420E">
      <w:pPr>
        <w:spacing w:line="480" w:lineRule="auto"/>
        <w:ind w:left="-180" w:right="-334"/>
        <w:jc w:val="both"/>
        <w:rPr>
          <w:rFonts w:ascii="Arial" w:hAnsi="Arial" w:cs="Arial"/>
          <w:lang w:val="en-US"/>
        </w:rPr>
      </w:pPr>
      <w:r>
        <w:rPr>
          <w:rFonts w:ascii="Arial" w:hAnsi="Arial" w:cs="Arial"/>
          <w:lang w:val="en-US"/>
        </w:rPr>
        <w:t xml:space="preserve">2. </w:t>
      </w:r>
      <w:r w:rsidRPr="008B3DB8">
        <w:rPr>
          <w:rFonts w:ascii="Arial" w:hAnsi="Arial" w:cs="Arial"/>
          <w:lang w:val="en-US"/>
        </w:rPr>
        <w:t>Nathan</w:t>
      </w:r>
      <w:r w:rsidRPr="0073420E">
        <w:rPr>
          <w:rFonts w:ascii="Arial" w:hAnsi="Arial" w:cs="Arial"/>
          <w:lang w:val="en-US"/>
        </w:rPr>
        <w:t xml:space="preserve"> </w:t>
      </w:r>
      <w:r w:rsidRPr="008B3DB8">
        <w:rPr>
          <w:rFonts w:ascii="Arial" w:hAnsi="Arial" w:cs="Arial"/>
          <w:lang w:val="en-US"/>
        </w:rPr>
        <w:t>JD</w:t>
      </w:r>
      <w:r w:rsidRPr="0073420E">
        <w:rPr>
          <w:rFonts w:ascii="Arial" w:hAnsi="Arial" w:cs="Arial"/>
          <w:lang w:val="en-US"/>
        </w:rPr>
        <w:t xml:space="preserve">, </w:t>
      </w:r>
      <w:r w:rsidRPr="008B3DB8">
        <w:rPr>
          <w:rFonts w:ascii="Arial" w:hAnsi="Arial" w:cs="Arial"/>
          <w:lang w:val="en-US"/>
        </w:rPr>
        <w:t>Pappas</w:t>
      </w:r>
      <w:r w:rsidRPr="0073420E">
        <w:rPr>
          <w:rFonts w:ascii="Arial" w:hAnsi="Arial" w:cs="Arial"/>
          <w:lang w:val="en-US"/>
        </w:rPr>
        <w:t xml:space="preserve"> </w:t>
      </w:r>
      <w:r w:rsidRPr="008B3DB8">
        <w:rPr>
          <w:rFonts w:ascii="Arial" w:hAnsi="Arial" w:cs="Arial"/>
          <w:lang w:val="en-US"/>
        </w:rPr>
        <w:t>TN</w:t>
      </w:r>
      <w:r w:rsidRPr="0073420E">
        <w:rPr>
          <w:rFonts w:ascii="Arial" w:hAnsi="Arial" w:cs="Arial"/>
          <w:lang w:val="en-US"/>
        </w:rPr>
        <w:t xml:space="preserve">. </w:t>
      </w:r>
      <w:r w:rsidRPr="008B3DB8">
        <w:rPr>
          <w:rFonts w:ascii="Arial" w:hAnsi="Arial" w:cs="Arial"/>
          <w:lang w:val="en-US"/>
        </w:rPr>
        <w:t xml:space="preserve">Inguinal hernia: an old condition with new solutions. </w:t>
      </w:r>
      <w:r w:rsidRPr="008B3DB8">
        <w:rPr>
          <w:rFonts w:ascii="Arial" w:hAnsi="Arial" w:cs="Arial"/>
          <w:i/>
          <w:iCs/>
          <w:lang w:val="en-US"/>
        </w:rPr>
        <w:t>Ann Surg.</w:t>
      </w:r>
      <w:r w:rsidRPr="008B3DB8">
        <w:rPr>
          <w:rFonts w:ascii="Arial" w:hAnsi="Arial" w:cs="Arial"/>
          <w:lang w:val="en-US"/>
        </w:rPr>
        <w:t xml:space="preserve"> 2003 Dec;</w:t>
      </w:r>
      <w:r w:rsidRPr="00555E91">
        <w:rPr>
          <w:rFonts w:ascii="Arial" w:hAnsi="Arial" w:cs="Arial"/>
          <w:lang w:val="en-US"/>
        </w:rPr>
        <w:t xml:space="preserve"> </w:t>
      </w:r>
      <w:r w:rsidRPr="008B3DB8">
        <w:rPr>
          <w:rFonts w:ascii="Arial" w:hAnsi="Arial" w:cs="Arial"/>
          <w:lang w:val="en-US"/>
        </w:rPr>
        <w:t xml:space="preserve">238(6 </w:t>
      </w:r>
      <w:proofErr w:type="spellStart"/>
      <w:r w:rsidRPr="008B3DB8">
        <w:rPr>
          <w:rFonts w:ascii="Arial" w:hAnsi="Arial" w:cs="Arial"/>
          <w:lang w:val="en-US"/>
        </w:rPr>
        <w:t>Suppl</w:t>
      </w:r>
      <w:proofErr w:type="spellEnd"/>
      <w:r w:rsidRPr="008B3DB8">
        <w:rPr>
          <w:rFonts w:ascii="Arial" w:hAnsi="Arial" w:cs="Arial"/>
          <w:lang w:val="en-US"/>
        </w:rPr>
        <w:t>):</w:t>
      </w:r>
      <w:r w:rsidRPr="00555E91">
        <w:rPr>
          <w:rFonts w:ascii="Arial" w:hAnsi="Arial" w:cs="Arial"/>
          <w:lang w:val="en-US"/>
        </w:rPr>
        <w:t xml:space="preserve"> </w:t>
      </w:r>
      <w:r w:rsidRPr="008B3DB8">
        <w:rPr>
          <w:rFonts w:ascii="Arial" w:hAnsi="Arial" w:cs="Arial"/>
          <w:lang w:val="en-US"/>
        </w:rPr>
        <w:t>S148-57.</w:t>
      </w:r>
    </w:p>
    <w:p w:rsidR="0073420E" w:rsidRPr="00555E91" w:rsidRDefault="0073420E" w:rsidP="0073420E">
      <w:pPr>
        <w:spacing w:line="480" w:lineRule="auto"/>
        <w:ind w:left="-180" w:right="-334"/>
        <w:jc w:val="both"/>
        <w:rPr>
          <w:rFonts w:ascii="Arial" w:hAnsi="Arial" w:cs="Arial"/>
          <w:lang w:val="en-US"/>
        </w:rPr>
      </w:pPr>
      <w:r w:rsidRPr="00F161F2">
        <w:rPr>
          <w:rFonts w:ascii="Arial" w:hAnsi="Arial" w:cs="Arial"/>
          <w:lang w:val="en-US"/>
        </w:rPr>
        <w:t xml:space="preserve">3. </w:t>
      </w:r>
      <w:proofErr w:type="spellStart"/>
      <w:r w:rsidRPr="00F161F2">
        <w:rPr>
          <w:rFonts w:ascii="Arial" w:hAnsi="Arial" w:cs="Arial"/>
          <w:lang w:val="en-US"/>
        </w:rPr>
        <w:t>Neumayer</w:t>
      </w:r>
      <w:proofErr w:type="spellEnd"/>
      <w:r w:rsidRPr="00F161F2">
        <w:rPr>
          <w:rFonts w:ascii="Arial" w:hAnsi="Arial" w:cs="Arial"/>
          <w:lang w:val="en-US"/>
        </w:rPr>
        <w:t xml:space="preserve"> L, </w:t>
      </w:r>
      <w:proofErr w:type="spellStart"/>
      <w:r w:rsidRPr="00F161F2">
        <w:rPr>
          <w:rFonts w:ascii="Arial" w:hAnsi="Arial" w:cs="Arial"/>
          <w:lang w:val="en-US"/>
        </w:rPr>
        <w:t>Giobbie-Hurder</w:t>
      </w:r>
      <w:proofErr w:type="spellEnd"/>
      <w:r w:rsidRPr="00F161F2">
        <w:rPr>
          <w:rFonts w:ascii="Arial" w:hAnsi="Arial" w:cs="Arial"/>
          <w:lang w:val="en-US"/>
        </w:rPr>
        <w:t xml:space="preserve"> A, </w:t>
      </w:r>
      <w:proofErr w:type="spellStart"/>
      <w:r w:rsidRPr="00F161F2">
        <w:rPr>
          <w:rFonts w:ascii="Arial" w:hAnsi="Arial" w:cs="Arial"/>
          <w:lang w:val="en-US"/>
        </w:rPr>
        <w:t>Jonasson</w:t>
      </w:r>
      <w:proofErr w:type="spellEnd"/>
      <w:r w:rsidRPr="00F161F2">
        <w:rPr>
          <w:rFonts w:ascii="Arial" w:hAnsi="Arial" w:cs="Arial"/>
          <w:lang w:val="en-US"/>
        </w:rPr>
        <w:t xml:space="preserve"> O, </w:t>
      </w:r>
      <w:proofErr w:type="spellStart"/>
      <w:r w:rsidRPr="00F161F2">
        <w:rPr>
          <w:rFonts w:ascii="Arial" w:hAnsi="Arial" w:cs="Arial"/>
          <w:lang w:val="en-US"/>
        </w:rPr>
        <w:t>Neumayer</w:t>
      </w:r>
      <w:proofErr w:type="spellEnd"/>
      <w:r w:rsidRPr="00F161F2">
        <w:rPr>
          <w:rFonts w:ascii="Arial" w:hAnsi="Arial" w:cs="Arial"/>
          <w:lang w:val="en-US"/>
        </w:rPr>
        <w:t xml:space="preserve"> L, </w:t>
      </w:r>
      <w:proofErr w:type="spellStart"/>
      <w:r w:rsidRPr="00F161F2">
        <w:rPr>
          <w:rFonts w:ascii="Arial" w:hAnsi="Arial" w:cs="Arial"/>
          <w:lang w:val="en-US"/>
        </w:rPr>
        <w:t>Giobbie-Hurder</w:t>
      </w:r>
      <w:proofErr w:type="spellEnd"/>
      <w:r w:rsidRPr="00F161F2">
        <w:rPr>
          <w:rFonts w:ascii="Arial" w:hAnsi="Arial" w:cs="Arial"/>
          <w:lang w:val="en-US"/>
        </w:rPr>
        <w:t xml:space="preserve"> A, </w:t>
      </w:r>
      <w:proofErr w:type="spellStart"/>
      <w:r w:rsidRPr="00F161F2">
        <w:rPr>
          <w:rFonts w:ascii="Arial" w:hAnsi="Arial" w:cs="Arial"/>
          <w:lang w:val="en-US"/>
        </w:rPr>
        <w:t>Jonasson</w:t>
      </w:r>
      <w:proofErr w:type="spellEnd"/>
      <w:r w:rsidRPr="00F161F2">
        <w:rPr>
          <w:rFonts w:ascii="Arial" w:hAnsi="Arial" w:cs="Arial"/>
          <w:lang w:val="en-US"/>
        </w:rPr>
        <w:t xml:space="preserve"> O, Fitzgibbons R </w:t>
      </w:r>
      <w:proofErr w:type="spellStart"/>
      <w:r w:rsidRPr="00F161F2">
        <w:rPr>
          <w:rFonts w:ascii="Arial" w:hAnsi="Arial" w:cs="Arial"/>
          <w:lang w:val="en-US"/>
        </w:rPr>
        <w:t>Jr</w:t>
      </w:r>
      <w:proofErr w:type="spellEnd"/>
      <w:r w:rsidRPr="00F161F2">
        <w:rPr>
          <w:rFonts w:ascii="Arial" w:hAnsi="Arial" w:cs="Arial"/>
          <w:lang w:val="en-US"/>
        </w:rPr>
        <w:t xml:space="preserve">, Dunlop D, Gibbs J, </w:t>
      </w:r>
      <w:proofErr w:type="spellStart"/>
      <w:r w:rsidRPr="00F161F2">
        <w:rPr>
          <w:rFonts w:ascii="Arial" w:hAnsi="Arial" w:cs="Arial"/>
          <w:lang w:val="en-US"/>
        </w:rPr>
        <w:t>Reda</w:t>
      </w:r>
      <w:proofErr w:type="spellEnd"/>
      <w:r w:rsidRPr="00F161F2">
        <w:rPr>
          <w:rFonts w:ascii="Arial" w:hAnsi="Arial" w:cs="Arial"/>
          <w:lang w:val="en-US"/>
        </w:rPr>
        <w:t xml:space="preserve"> D, Henderson W; Veterans Affairs Cooperative Studies Program 456 Investigators. </w:t>
      </w:r>
      <w:hyperlink r:id="rId4" w:history="1">
        <w:hyperlink r:id="rId5" w:history="1">
          <w:r w:rsidRPr="00F161F2">
            <w:rPr>
              <w:rFonts w:ascii="Arial" w:hAnsi="Arial" w:cs="Arial"/>
              <w:lang w:val="en-US"/>
            </w:rPr>
            <w:t>Open mesh versus laparoscopic mesh repair of inguinal hernia</w:t>
          </w:r>
        </w:hyperlink>
        <w:r w:rsidRPr="00F161F2">
          <w:rPr>
            <w:rFonts w:ascii="Arial" w:hAnsi="Arial" w:cs="Arial"/>
            <w:lang w:val="en-US"/>
          </w:rPr>
          <w:t>.</w:t>
        </w:r>
      </w:hyperlink>
      <w:r w:rsidRPr="00F161F2">
        <w:rPr>
          <w:rFonts w:ascii="Arial" w:hAnsi="Arial" w:cs="Arial"/>
          <w:lang w:val="en-US"/>
        </w:rPr>
        <w:t xml:space="preserve"> </w:t>
      </w:r>
      <w:r w:rsidRPr="00555E91">
        <w:rPr>
          <w:rStyle w:val="journalname"/>
          <w:rFonts w:ascii="Arial" w:hAnsi="Arial" w:cs="Arial"/>
          <w:i/>
          <w:iCs/>
          <w:lang w:val="en-US"/>
        </w:rPr>
        <w:t xml:space="preserve">N </w:t>
      </w:r>
      <w:proofErr w:type="spellStart"/>
      <w:r w:rsidRPr="00555E91">
        <w:rPr>
          <w:rStyle w:val="journalname"/>
          <w:rFonts w:ascii="Arial" w:hAnsi="Arial" w:cs="Arial"/>
          <w:i/>
          <w:iCs/>
          <w:lang w:val="en-US"/>
        </w:rPr>
        <w:t>Engl</w:t>
      </w:r>
      <w:proofErr w:type="spellEnd"/>
      <w:r w:rsidRPr="00555E91">
        <w:rPr>
          <w:rStyle w:val="journalname"/>
          <w:rFonts w:ascii="Arial" w:hAnsi="Arial" w:cs="Arial"/>
          <w:i/>
          <w:iCs/>
          <w:lang w:val="en-US"/>
        </w:rPr>
        <w:t xml:space="preserve"> J Med</w:t>
      </w:r>
      <w:r w:rsidRPr="00555E91">
        <w:rPr>
          <w:rFonts w:ascii="Arial" w:hAnsi="Arial" w:cs="Arial"/>
          <w:i/>
          <w:iCs/>
          <w:lang w:val="en-US"/>
        </w:rPr>
        <w:t>.</w:t>
      </w:r>
      <w:r w:rsidRPr="00555E91">
        <w:rPr>
          <w:rFonts w:ascii="Arial" w:hAnsi="Arial" w:cs="Arial"/>
          <w:lang w:val="en-US"/>
        </w:rPr>
        <w:t xml:space="preserve"> 2004 Apr 29;</w:t>
      </w:r>
      <w:r>
        <w:rPr>
          <w:rFonts w:ascii="Arial" w:hAnsi="Arial" w:cs="Arial"/>
          <w:lang w:val="en-US"/>
        </w:rPr>
        <w:t xml:space="preserve"> </w:t>
      </w:r>
      <w:r w:rsidRPr="00555E91">
        <w:rPr>
          <w:rFonts w:ascii="Arial" w:hAnsi="Arial" w:cs="Arial"/>
          <w:lang w:val="en-US"/>
        </w:rPr>
        <w:t>350(18):</w:t>
      </w:r>
      <w:r>
        <w:rPr>
          <w:rFonts w:ascii="Arial" w:hAnsi="Arial" w:cs="Arial"/>
          <w:lang w:val="en-US"/>
        </w:rPr>
        <w:t xml:space="preserve"> </w:t>
      </w:r>
      <w:r w:rsidRPr="00555E91">
        <w:rPr>
          <w:rFonts w:ascii="Arial" w:hAnsi="Arial" w:cs="Arial"/>
          <w:lang w:val="en-US"/>
        </w:rPr>
        <w:t>1819-27.</w:t>
      </w:r>
    </w:p>
    <w:p w:rsidR="0073420E" w:rsidRPr="0073420E" w:rsidRDefault="0073420E" w:rsidP="0073420E">
      <w:pPr>
        <w:spacing w:line="480" w:lineRule="auto"/>
        <w:ind w:left="-180" w:right="-334"/>
        <w:jc w:val="both"/>
        <w:rPr>
          <w:rStyle w:val="ti2"/>
          <w:rFonts w:ascii="Arial" w:hAnsi="Arial" w:cs="Arial"/>
          <w:lang w:val="en-US"/>
        </w:rPr>
      </w:pPr>
      <w:r>
        <w:rPr>
          <w:rFonts w:ascii="Arial" w:hAnsi="Arial" w:cs="Arial"/>
          <w:lang w:val="en-US"/>
        </w:rPr>
        <w:t>4</w:t>
      </w:r>
      <w:r w:rsidRPr="00555E91">
        <w:rPr>
          <w:rFonts w:ascii="Arial" w:hAnsi="Arial" w:cs="Arial"/>
          <w:lang w:val="en-US"/>
        </w:rPr>
        <w:t xml:space="preserve">. </w:t>
      </w:r>
      <w:hyperlink r:id="rId6" w:history="1">
        <w:r w:rsidRPr="00391078">
          <w:rPr>
            <w:rFonts w:ascii="Arial" w:hAnsi="Arial" w:cs="Arial"/>
            <w:lang w:val="en-GB"/>
          </w:rPr>
          <w:t>Gould J</w:t>
        </w:r>
      </w:hyperlink>
      <w:r w:rsidRPr="00391078">
        <w:rPr>
          <w:rFonts w:ascii="Arial" w:hAnsi="Arial" w:cs="Arial"/>
          <w:lang w:val="en-GB"/>
        </w:rPr>
        <w:t xml:space="preserve">. </w:t>
      </w:r>
      <w:proofErr w:type="gramStart"/>
      <w:r w:rsidRPr="00391078">
        <w:rPr>
          <w:rFonts w:ascii="Arial" w:hAnsi="Arial" w:cs="Arial"/>
          <w:lang w:val="en-GB"/>
        </w:rPr>
        <w:t>Laparoscopic versus open inguinal hernia repair.</w:t>
      </w:r>
      <w:proofErr w:type="gramEnd"/>
      <w:r w:rsidRPr="00391078">
        <w:rPr>
          <w:rFonts w:ascii="Arial" w:hAnsi="Arial" w:cs="Arial"/>
          <w:lang w:val="en-GB"/>
        </w:rPr>
        <w:t xml:space="preserve"> </w:t>
      </w:r>
      <w:hyperlink r:id="rId7" w:history="1">
        <w:r w:rsidRPr="0073420E">
          <w:rPr>
            <w:rStyle w:val="-"/>
            <w:rFonts w:ascii="Arial" w:hAnsi="Arial" w:cs="Arial"/>
            <w:i/>
            <w:iCs/>
            <w:lang w:val="en-US"/>
          </w:rPr>
          <w:t>Surg Clin North Am.</w:t>
        </w:r>
      </w:hyperlink>
      <w:r w:rsidRPr="0073420E">
        <w:rPr>
          <w:rStyle w:val="ti2"/>
          <w:rFonts w:ascii="Arial" w:hAnsi="Arial" w:cs="Arial"/>
          <w:lang w:val="en-US"/>
        </w:rPr>
        <w:t xml:space="preserve"> 2008 Oct; 88(5): 1073-81, vii-viii.</w:t>
      </w:r>
    </w:p>
    <w:p w:rsidR="0073420E" w:rsidRPr="00C82273" w:rsidRDefault="0073420E" w:rsidP="0073420E">
      <w:pPr>
        <w:spacing w:line="480" w:lineRule="auto"/>
        <w:ind w:left="-180" w:right="-334"/>
        <w:jc w:val="both"/>
        <w:rPr>
          <w:rStyle w:val="ti2"/>
          <w:rFonts w:ascii="Arial" w:hAnsi="Arial" w:cs="Arial"/>
          <w:lang w:val="en-GB"/>
        </w:rPr>
      </w:pPr>
      <w:r>
        <w:rPr>
          <w:rStyle w:val="ti2"/>
          <w:rFonts w:ascii="Arial" w:hAnsi="Arial" w:cs="Arial"/>
          <w:lang w:val="de-DE"/>
        </w:rPr>
        <w:t>5</w:t>
      </w:r>
      <w:r w:rsidRPr="00C82273">
        <w:rPr>
          <w:rStyle w:val="ti2"/>
          <w:rFonts w:ascii="Arial" w:hAnsi="Arial" w:cs="Arial"/>
          <w:lang w:val="de-DE"/>
        </w:rPr>
        <w:t xml:space="preserve">. Bittner R, Sauerland S, </w:t>
      </w:r>
      <w:proofErr w:type="spellStart"/>
      <w:r w:rsidRPr="00C82273">
        <w:rPr>
          <w:rStyle w:val="ti2"/>
          <w:rFonts w:ascii="Arial" w:hAnsi="Arial" w:cs="Arial"/>
          <w:lang w:val="de-DE"/>
        </w:rPr>
        <w:t>Schmedt</w:t>
      </w:r>
      <w:proofErr w:type="spellEnd"/>
      <w:r w:rsidRPr="00C82273">
        <w:rPr>
          <w:rStyle w:val="ti2"/>
          <w:rFonts w:ascii="Arial" w:hAnsi="Arial" w:cs="Arial"/>
          <w:lang w:val="de-DE"/>
        </w:rPr>
        <w:t xml:space="preserve"> CG. </w:t>
      </w:r>
      <w:r w:rsidRPr="00360D93">
        <w:rPr>
          <w:rStyle w:val="ti2"/>
          <w:rFonts w:ascii="Arial" w:hAnsi="Arial" w:cs="Arial"/>
          <w:lang w:val="en-GB"/>
        </w:rPr>
        <w:t xml:space="preserve">Comparison of endoscopic techniques </w:t>
      </w:r>
      <w:proofErr w:type="spellStart"/>
      <w:r w:rsidRPr="00360D93">
        <w:rPr>
          <w:rStyle w:val="ti2"/>
          <w:rFonts w:ascii="Arial" w:hAnsi="Arial" w:cs="Arial"/>
          <w:lang w:val="en-GB"/>
        </w:rPr>
        <w:t>vs</w:t>
      </w:r>
      <w:proofErr w:type="spellEnd"/>
      <w:r w:rsidRPr="00360D93">
        <w:rPr>
          <w:rStyle w:val="ti2"/>
          <w:rFonts w:ascii="Arial" w:hAnsi="Arial" w:cs="Arial"/>
          <w:lang w:val="en-GB"/>
        </w:rPr>
        <w:t xml:space="preserve"> </w:t>
      </w:r>
      <w:proofErr w:type="spellStart"/>
      <w:r w:rsidRPr="00360D93">
        <w:rPr>
          <w:rStyle w:val="ti2"/>
          <w:rFonts w:ascii="Arial" w:hAnsi="Arial" w:cs="Arial"/>
          <w:lang w:val="en-GB"/>
        </w:rPr>
        <w:t>Shouldice</w:t>
      </w:r>
      <w:proofErr w:type="spellEnd"/>
      <w:r w:rsidRPr="00360D93">
        <w:rPr>
          <w:rStyle w:val="ti2"/>
          <w:rFonts w:ascii="Arial" w:hAnsi="Arial" w:cs="Arial"/>
          <w:lang w:val="en-GB"/>
        </w:rPr>
        <w:t xml:space="preserve"> and other open </w:t>
      </w:r>
      <w:proofErr w:type="spellStart"/>
      <w:r w:rsidRPr="00360D93">
        <w:rPr>
          <w:rStyle w:val="ti2"/>
          <w:rFonts w:ascii="Arial" w:hAnsi="Arial" w:cs="Arial"/>
          <w:lang w:val="en-GB"/>
        </w:rPr>
        <w:t>nonmesh</w:t>
      </w:r>
      <w:proofErr w:type="spellEnd"/>
      <w:r w:rsidRPr="00360D93">
        <w:rPr>
          <w:rStyle w:val="ti2"/>
          <w:rFonts w:ascii="Arial" w:hAnsi="Arial" w:cs="Arial"/>
          <w:lang w:val="en-GB"/>
        </w:rPr>
        <w:t xml:space="preserve"> techniques for inguinal hernia repair: a meta-analysis of randomized controlled trials. </w:t>
      </w:r>
      <w:proofErr w:type="spellStart"/>
      <w:r w:rsidRPr="00360D93">
        <w:rPr>
          <w:rStyle w:val="ti2"/>
          <w:rFonts w:ascii="Arial" w:hAnsi="Arial" w:cs="Arial"/>
          <w:i/>
          <w:iCs/>
          <w:lang w:val="en-GB"/>
        </w:rPr>
        <w:t>Surg</w:t>
      </w:r>
      <w:proofErr w:type="spellEnd"/>
      <w:r w:rsidRPr="00360D93">
        <w:rPr>
          <w:rStyle w:val="ti2"/>
          <w:rFonts w:ascii="Arial" w:hAnsi="Arial" w:cs="Arial"/>
          <w:i/>
          <w:iCs/>
          <w:lang w:val="en-GB"/>
        </w:rPr>
        <w:t xml:space="preserve"> </w:t>
      </w:r>
      <w:proofErr w:type="spellStart"/>
      <w:r w:rsidRPr="00360D93">
        <w:rPr>
          <w:rStyle w:val="ti2"/>
          <w:rFonts w:ascii="Arial" w:hAnsi="Arial" w:cs="Arial"/>
          <w:i/>
          <w:iCs/>
          <w:lang w:val="en-GB"/>
        </w:rPr>
        <w:t>Endosc</w:t>
      </w:r>
      <w:proofErr w:type="spellEnd"/>
      <w:r w:rsidRPr="00360D93">
        <w:rPr>
          <w:rStyle w:val="ti2"/>
          <w:rFonts w:ascii="Arial" w:hAnsi="Arial" w:cs="Arial"/>
          <w:lang w:val="en-GB"/>
        </w:rPr>
        <w:t>. 2005 May; 19(5): 605-15.</w:t>
      </w:r>
    </w:p>
    <w:p w:rsidR="0073420E" w:rsidRDefault="0073420E" w:rsidP="0073420E">
      <w:pPr>
        <w:spacing w:line="480" w:lineRule="auto"/>
        <w:ind w:left="-180" w:right="-334"/>
        <w:jc w:val="both"/>
        <w:rPr>
          <w:rStyle w:val="ti2"/>
          <w:rFonts w:ascii="Arial" w:hAnsi="Arial" w:cs="Arial"/>
          <w:lang w:val="en-US"/>
        </w:rPr>
      </w:pPr>
      <w:r>
        <w:rPr>
          <w:rStyle w:val="ti2"/>
          <w:rFonts w:ascii="Arial" w:hAnsi="Arial" w:cs="Arial"/>
          <w:lang w:val="en-GB"/>
        </w:rPr>
        <w:t>6</w:t>
      </w:r>
      <w:r w:rsidRPr="00C82273">
        <w:rPr>
          <w:rStyle w:val="ti2"/>
          <w:rFonts w:ascii="Arial" w:hAnsi="Arial" w:cs="Arial"/>
          <w:lang w:val="en-GB"/>
        </w:rPr>
        <w:t xml:space="preserve">. </w:t>
      </w:r>
      <w:hyperlink r:id="rId8" w:history="1">
        <w:proofErr w:type="spellStart"/>
        <w:r w:rsidRPr="00287C6E">
          <w:rPr>
            <w:rFonts w:ascii="Arial" w:hAnsi="Arial" w:cs="Arial"/>
            <w:lang w:val="en-GB"/>
          </w:rPr>
          <w:t>Schmedt</w:t>
        </w:r>
        <w:proofErr w:type="spellEnd"/>
        <w:r w:rsidRPr="00287C6E">
          <w:rPr>
            <w:rFonts w:ascii="Arial" w:hAnsi="Arial" w:cs="Arial"/>
            <w:lang w:val="en-GB"/>
          </w:rPr>
          <w:t xml:space="preserve"> CG</w:t>
        </w:r>
      </w:hyperlink>
      <w:r w:rsidRPr="00287C6E">
        <w:rPr>
          <w:rFonts w:ascii="Arial" w:hAnsi="Arial" w:cs="Arial"/>
          <w:lang w:val="en-GB"/>
        </w:rPr>
        <w:t xml:space="preserve">, </w:t>
      </w:r>
      <w:hyperlink r:id="rId9" w:history="1">
        <w:proofErr w:type="spellStart"/>
        <w:r w:rsidRPr="00287C6E">
          <w:rPr>
            <w:rFonts w:ascii="Arial" w:hAnsi="Arial" w:cs="Arial"/>
            <w:lang w:val="en-GB"/>
          </w:rPr>
          <w:t>Sauerland</w:t>
        </w:r>
        <w:proofErr w:type="spellEnd"/>
        <w:r w:rsidRPr="00287C6E">
          <w:rPr>
            <w:rFonts w:ascii="Arial" w:hAnsi="Arial" w:cs="Arial"/>
            <w:lang w:val="en-GB"/>
          </w:rPr>
          <w:t xml:space="preserve"> S</w:t>
        </w:r>
      </w:hyperlink>
      <w:r w:rsidRPr="00287C6E">
        <w:rPr>
          <w:rFonts w:ascii="Arial" w:hAnsi="Arial" w:cs="Arial"/>
          <w:lang w:val="en-GB"/>
        </w:rPr>
        <w:t xml:space="preserve">, </w:t>
      </w:r>
      <w:hyperlink r:id="rId10" w:history="1">
        <w:r w:rsidRPr="00287C6E">
          <w:rPr>
            <w:rFonts w:ascii="Arial" w:hAnsi="Arial" w:cs="Arial"/>
            <w:lang w:val="en-GB"/>
          </w:rPr>
          <w:t>Bittner R</w:t>
        </w:r>
      </w:hyperlink>
      <w:r w:rsidRPr="00287C6E">
        <w:rPr>
          <w:rFonts w:ascii="Arial" w:hAnsi="Arial" w:cs="Arial"/>
          <w:lang w:val="en-GB"/>
        </w:rPr>
        <w:t xml:space="preserve">. Comparison of endoscopic procedures </w:t>
      </w:r>
      <w:proofErr w:type="spellStart"/>
      <w:r w:rsidRPr="00287C6E">
        <w:rPr>
          <w:rFonts w:ascii="Arial" w:hAnsi="Arial" w:cs="Arial"/>
          <w:lang w:val="en-GB"/>
        </w:rPr>
        <w:t>vs</w:t>
      </w:r>
      <w:proofErr w:type="spellEnd"/>
      <w:r w:rsidRPr="00287C6E">
        <w:rPr>
          <w:rFonts w:ascii="Arial" w:hAnsi="Arial" w:cs="Arial"/>
          <w:lang w:val="en-GB"/>
        </w:rPr>
        <w:t xml:space="preserve"> Lichtenstein and other open mesh techniques for inguinal hernia repair: a meta-analysis of randomized controlled trials. </w:t>
      </w:r>
      <w:hyperlink r:id="rId11" w:history="1">
        <w:r w:rsidRPr="0073420E">
          <w:rPr>
            <w:rStyle w:val="-"/>
            <w:rFonts w:ascii="Arial" w:hAnsi="Arial" w:cs="Arial"/>
            <w:i/>
            <w:iCs/>
            <w:lang w:val="en-US"/>
          </w:rPr>
          <w:t>Surg Endosc.</w:t>
        </w:r>
      </w:hyperlink>
      <w:r w:rsidRPr="0073420E">
        <w:rPr>
          <w:rStyle w:val="ti2"/>
          <w:rFonts w:ascii="Arial" w:hAnsi="Arial" w:cs="Arial"/>
          <w:lang w:val="en-US"/>
        </w:rPr>
        <w:t xml:space="preserve"> 2005 Feb; 19(2): 188-99.</w:t>
      </w:r>
    </w:p>
    <w:p w:rsidR="0073420E" w:rsidRDefault="0073420E" w:rsidP="0073420E">
      <w:pPr>
        <w:spacing w:line="480" w:lineRule="auto"/>
        <w:ind w:left="-181" w:right="-335"/>
        <w:jc w:val="both"/>
        <w:rPr>
          <w:rFonts w:ascii="Arial" w:hAnsi="Arial" w:cs="Arial"/>
          <w:color w:val="231F20"/>
          <w:u w:val="single"/>
          <w:lang w:val="en-GB"/>
        </w:rPr>
      </w:pPr>
      <w:r>
        <w:rPr>
          <w:rStyle w:val="ti2"/>
          <w:rFonts w:ascii="Arial" w:hAnsi="Arial" w:cs="Arial"/>
          <w:lang w:val="en-US"/>
        </w:rPr>
        <w:t xml:space="preserve">7. </w:t>
      </w:r>
      <w:r w:rsidRPr="00B46061">
        <w:rPr>
          <w:rFonts w:ascii="Arial" w:hAnsi="Arial" w:cs="Arial"/>
          <w:color w:val="231F20"/>
          <w:lang w:val="en-GB"/>
        </w:rPr>
        <w:t xml:space="preserve">Butters M, </w:t>
      </w:r>
      <w:proofErr w:type="spellStart"/>
      <w:r w:rsidRPr="00B46061">
        <w:rPr>
          <w:rFonts w:ascii="Arial" w:hAnsi="Arial" w:cs="Arial"/>
          <w:color w:val="231F20"/>
          <w:lang w:val="en-GB"/>
        </w:rPr>
        <w:t>Redecke</w:t>
      </w:r>
      <w:proofErr w:type="spellEnd"/>
      <w:r w:rsidRPr="00B46061">
        <w:rPr>
          <w:rFonts w:ascii="Arial" w:hAnsi="Arial" w:cs="Arial"/>
          <w:color w:val="231F20"/>
          <w:lang w:val="en-GB"/>
        </w:rPr>
        <w:t xml:space="preserve"> J, </w:t>
      </w:r>
      <w:proofErr w:type="spellStart"/>
      <w:r w:rsidRPr="00B46061">
        <w:rPr>
          <w:rFonts w:ascii="Arial" w:hAnsi="Arial" w:cs="Arial"/>
          <w:color w:val="231F20"/>
          <w:lang w:val="en-GB"/>
        </w:rPr>
        <w:t>Köninger</w:t>
      </w:r>
      <w:proofErr w:type="spellEnd"/>
      <w:r w:rsidRPr="00B46061">
        <w:rPr>
          <w:rFonts w:ascii="Arial" w:hAnsi="Arial" w:cs="Arial"/>
          <w:color w:val="231F20"/>
          <w:lang w:val="en-GB"/>
        </w:rPr>
        <w:t xml:space="preserve"> J</w:t>
      </w:r>
      <w:r w:rsidRPr="00B46061">
        <w:rPr>
          <w:rFonts w:ascii="Arial" w:hAnsi="Arial" w:cs="Arial"/>
          <w:b/>
          <w:bCs/>
          <w:color w:val="231F20"/>
          <w:lang w:val="en-GB"/>
        </w:rPr>
        <w:t xml:space="preserve">. </w:t>
      </w:r>
      <w:r w:rsidRPr="00B46061">
        <w:rPr>
          <w:rFonts w:ascii="Arial" w:hAnsi="Arial" w:cs="Arial"/>
          <w:color w:val="231F20"/>
          <w:lang w:val="en-GB"/>
        </w:rPr>
        <w:t>Long-term results of a randomized clinical</w:t>
      </w:r>
      <w:r>
        <w:rPr>
          <w:rFonts w:ascii="Arial" w:hAnsi="Arial" w:cs="Arial"/>
          <w:color w:val="231F20"/>
          <w:lang w:val="en-GB"/>
        </w:rPr>
        <w:t xml:space="preserve"> </w:t>
      </w:r>
      <w:r w:rsidRPr="00B46061">
        <w:rPr>
          <w:rFonts w:ascii="Arial" w:hAnsi="Arial" w:cs="Arial"/>
          <w:color w:val="231F20"/>
          <w:lang w:val="en-GB"/>
        </w:rPr>
        <w:t xml:space="preserve">trial of </w:t>
      </w:r>
      <w:proofErr w:type="spellStart"/>
      <w:r w:rsidRPr="00B46061">
        <w:rPr>
          <w:rFonts w:ascii="Arial" w:hAnsi="Arial" w:cs="Arial"/>
          <w:color w:val="231F20"/>
          <w:lang w:val="en-GB"/>
        </w:rPr>
        <w:t>Shouldice</w:t>
      </w:r>
      <w:proofErr w:type="spellEnd"/>
      <w:r w:rsidRPr="00B46061">
        <w:rPr>
          <w:rFonts w:ascii="Arial" w:hAnsi="Arial" w:cs="Arial"/>
          <w:color w:val="231F20"/>
          <w:lang w:val="en-GB"/>
        </w:rPr>
        <w:t>,</w:t>
      </w:r>
      <w:r>
        <w:rPr>
          <w:rFonts w:ascii="Arial" w:hAnsi="Arial" w:cs="Arial"/>
          <w:color w:val="231F20"/>
          <w:lang w:val="en-GB"/>
        </w:rPr>
        <w:t xml:space="preserve"> </w:t>
      </w:r>
      <w:r w:rsidRPr="00B46061">
        <w:rPr>
          <w:rFonts w:ascii="Arial" w:hAnsi="Arial" w:cs="Arial"/>
          <w:color w:val="231F20"/>
          <w:lang w:val="en-GB"/>
        </w:rPr>
        <w:t xml:space="preserve">Lichtenstein and </w:t>
      </w:r>
      <w:proofErr w:type="spellStart"/>
      <w:r w:rsidRPr="00B46061">
        <w:rPr>
          <w:rFonts w:ascii="Arial" w:hAnsi="Arial" w:cs="Arial"/>
          <w:color w:val="231F20"/>
          <w:lang w:val="en-GB"/>
        </w:rPr>
        <w:t>transabdominal</w:t>
      </w:r>
      <w:proofErr w:type="spellEnd"/>
      <w:r w:rsidRPr="00B46061">
        <w:rPr>
          <w:rFonts w:ascii="Arial" w:hAnsi="Arial" w:cs="Arial"/>
          <w:color w:val="231F20"/>
          <w:lang w:val="en-GB"/>
        </w:rPr>
        <w:t xml:space="preserve"> </w:t>
      </w:r>
      <w:proofErr w:type="spellStart"/>
      <w:r w:rsidRPr="00B46061">
        <w:rPr>
          <w:rFonts w:ascii="Arial" w:hAnsi="Arial" w:cs="Arial"/>
          <w:color w:val="231F20"/>
          <w:lang w:val="en-GB"/>
        </w:rPr>
        <w:t>preperitoneal</w:t>
      </w:r>
      <w:proofErr w:type="spellEnd"/>
      <w:r w:rsidRPr="00B46061">
        <w:rPr>
          <w:rFonts w:ascii="Arial" w:hAnsi="Arial" w:cs="Arial"/>
          <w:color w:val="231F20"/>
          <w:lang w:val="en-GB"/>
        </w:rPr>
        <w:t xml:space="preserve"> hernia repairs.</w:t>
      </w:r>
      <w:r>
        <w:rPr>
          <w:rFonts w:ascii="Arial" w:hAnsi="Arial" w:cs="Arial"/>
          <w:color w:val="231F20"/>
          <w:lang w:val="en-GB"/>
        </w:rPr>
        <w:t xml:space="preserve"> </w:t>
      </w:r>
      <w:r w:rsidRPr="00F161F2">
        <w:rPr>
          <w:rFonts w:ascii="Arial" w:hAnsi="Arial" w:cs="Arial"/>
          <w:i/>
          <w:iCs/>
          <w:color w:val="231F20"/>
          <w:lang w:val="en-GB"/>
        </w:rPr>
        <w:t>Br J Surg</w:t>
      </w:r>
      <w:r w:rsidRPr="00F161F2">
        <w:rPr>
          <w:rFonts w:ascii="Arial" w:hAnsi="Arial" w:cs="Arial"/>
          <w:color w:val="231F20"/>
          <w:lang w:val="en-GB"/>
        </w:rPr>
        <w:t>. 2007 May; 94(5): 562-5.</w:t>
      </w:r>
    </w:p>
    <w:p w:rsidR="0073420E" w:rsidRDefault="0073420E" w:rsidP="0073420E">
      <w:pPr>
        <w:spacing w:line="480" w:lineRule="auto"/>
        <w:ind w:left="-181" w:right="-335"/>
        <w:jc w:val="both"/>
        <w:rPr>
          <w:rStyle w:val="ti2"/>
          <w:rFonts w:ascii="Arial" w:hAnsi="Arial" w:cs="Arial"/>
          <w:lang w:val="en-US"/>
        </w:rPr>
      </w:pPr>
      <w:r>
        <w:rPr>
          <w:rStyle w:val="ti2"/>
          <w:rFonts w:ascii="Arial" w:hAnsi="Arial" w:cs="Arial"/>
          <w:lang w:val="en-US"/>
        </w:rPr>
        <w:t xml:space="preserve">8. </w:t>
      </w:r>
      <w:proofErr w:type="spellStart"/>
      <w:r w:rsidRPr="00E9681F">
        <w:rPr>
          <w:rFonts w:ascii="Arial" w:hAnsi="Arial" w:cs="Arial"/>
          <w:lang w:val="en-GB"/>
        </w:rPr>
        <w:t>Rutkow</w:t>
      </w:r>
      <w:proofErr w:type="spellEnd"/>
      <w:r w:rsidRPr="00E9681F">
        <w:rPr>
          <w:rFonts w:ascii="Arial" w:hAnsi="Arial" w:cs="Arial"/>
          <w:lang w:val="en-GB"/>
        </w:rPr>
        <w:t xml:space="preserve"> IM. Demographic and socioeconomic aspects of hernia repair in the </w:t>
      </w:r>
      <w:smartTag w:uri="urn:schemas-microsoft-com:office:smarttags" w:element="place">
        <w:smartTag w:uri="urn:schemas-microsoft-com:office:smarttags" w:element="country-region">
          <w:r w:rsidRPr="00E9681F">
            <w:rPr>
              <w:rFonts w:ascii="Arial" w:hAnsi="Arial" w:cs="Arial"/>
              <w:lang w:val="en-GB"/>
            </w:rPr>
            <w:t>United States</w:t>
          </w:r>
        </w:smartTag>
      </w:smartTag>
      <w:r w:rsidRPr="00E9681F">
        <w:rPr>
          <w:rFonts w:ascii="Arial" w:hAnsi="Arial" w:cs="Arial"/>
          <w:lang w:val="en-GB"/>
        </w:rPr>
        <w:t xml:space="preserve"> in 2003. </w:t>
      </w:r>
      <w:proofErr w:type="spellStart"/>
      <w:r w:rsidRPr="00E9681F">
        <w:rPr>
          <w:rFonts w:ascii="Arial" w:hAnsi="Arial" w:cs="Arial"/>
          <w:i/>
          <w:iCs/>
          <w:lang w:val="en-GB"/>
        </w:rPr>
        <w:t>Surg</w:t>
      </w:r>
      <w:proofErr w:type="spellEnd"/>
      <w:r w:rsidRPr="00E9681F">
        <w:rPr>
          <w:rFonts w:ascii="Arial" w:hAnsi="Arial" w:cs="Arial"/>
          <w:i/>
          <w:iCs/>
          <w:lang w:val="en-GB"/>
        </w:rPr>
        <w:t xml:space="preserve"> </w:t>
      </w:r>
      <w:proofErr w:type="spellStart"/>
      <w:r w:rsidRPr="00E9681F">
        <w:rPr>
          <w:rFonts w:ascii="Arial" w:hAnsi="Arial" w:cs="Arial"/>
          <w:i/>
          <w:iCs/>
          <w:lang w:val="en-GB"/>
        </w:rPr>
        <w:t>Clin</w:t>
      </w:r>
      <w:proofErr w:type="spellEnd"/>
      <w:r w:rsidRPr="00E9681F">
        <w:rPr>
          <w:rFonts w:ascii="Arial" w:hAnsi="Arial" w:cs="Arial"/>
          <w:i/>
          <w:iCs/>
          <w:lang w:val="en-GB"/>
        </w:rPr>
        <w:t xml:space="preserve"> North Am</w:t>
      </w:r>
      <w:r w:rsidRPr="00E9681F">
        <w:rPr>
          <w:rFonts w:ascii="Arial" w:hAnsi="Arial" w:cs="Arial"/>
          <w:lang w:val="en-GB"/>
        </w:rPr>
        <w:t>. 2003 Oct; 83(5): 1045-51, v-vi.</w:t>
      </w:r>
    </w:p>
    <w:p w:rsidR="0073420E" w:rsidRPr="0073420E" w:rsidRDefault="0073420E" w:rsidP="0073420E">
      <w:pPr>
        <w:spacing w:line="480" w:lineRule="auto"/>
        <w:ind w:left="-181" w:right="-335"/>
        <w:jc w:val="both"/>
        <w:rPr>
          <w:rStyle w:val="ti2"/>
          <w:rFonts w:ascii="Arial" w:hAnsi="Arial" w:cs="Arial"/>
          <w:lang w:val="en-US"/>
        </w:rPr>
      </w:pPr>
      <w:r w:rsidRPr="001A664A">
        <w:rPr>
          <w:rStyle w:val="ti2"/>
          <w:rFonts w:ascii="Arial" w:hAnsi="Arial" w:cs="Arial"/>
          <w:lang w:val="en-GB"/>
        </w:rPr>
        <w:lastRenderedPageBreak/>
        <w:t xml:space="preserve">9. </w:t>
      </w:r>
      <w:r w:rsidRPr="00921E5E">
        <w:rPr>
          <w:rFonts w:ascii="Arial" w:hAnsi="Arial" w:cs="Arial"/>
          <w:lang w:val="en-GB"/>
        </w:rPr>
        <w:t>«</w:t>
      </w:r>
      <w:r w:rsidRPr="00921E5E">
        <w:rPr>
          <w:rFonts w:ascii="Arial" w:hAnsi="Arial" w:cs="Arial"/>
        </w:rPr>
        <w:t>ΚΗΛΕΣ</w:t>
      </w:r>
      <w:r w:rsidRPr="00921E5E">
        <w:rPr>
          <w:rFonts w:ascii="Arial" w:hAnsi="Arial" w:cs="Arial"/>
          <w:lang w:val="en-GB"/>
        </w:rPr>
        <w:t xml:space="preserve"> </w:t>
      </w:r>
      <w:r w:rsidRPr="00921E5E">
        <w:rPr>
          <w:rFonts w:ascii="Arial" w:hAnsi="Arial" w:cs="Arial"/>
        </w:rPr>
        <w:t>ΚΟΙΛΙΑΣ</w:t>
      </w:r>
      <w:r w:rsidRPr="00921E5E">
        <w:rPr>
          <w:rFonts w:ascii="Arial" w:hAnsi="Arial" w:cs="Arial"/>
          <w:lang w:val="en-GB"/>
        </w:rPr>
        <w:t xml:space="preserve"> – </w:t>
      </w:r>
      <w:r w:rsidRPr="00921E5E">
        <w:rPr>
          <w:rFonts w:ascii="Arial" w:hAnsi="Arial" w:cs="Arial"/>
        </w:rPr>
        <w:t>Σύγχρονες</w:t>
      </w:r>
      <w:r w:rsidRPr="00921E5E">
        <w:rPr>
          <w:rFonts w:ascii="Arial" w:hAnsi="Arial" w:cs="Arial"/>
          <w:lang w:val="en-GB"/>
        </w:rPr>
        <w:t xml:space="preserve"> </w:t>
      </w:r>
      <w:r w:rsidRPr="00921E5E">
        <w:rPr>
          <w:rFonts w:ascii="Arial" w:hAnsi="Arial" w:cs="Arial"/>
        </w:rPr>
        <w:t>απόψεις</w:t>
      </w:r>
      <w:r w:rsidRPr="00921E5E">
        <w:rPr>
          <w:rFonts w:ascii="Arial" w:hAnsi="Arial" w:cs="Arial"/>
          <w:lang w:val="en-GB"/>
        </w:rPr>
        <w:t xml:space="preserve">». </w:t>
      </w:r>
      <w:r w:rsidRPr="00921E5E">
        <w:rPr>
          <w:rFonts w:ascii="Arial" w:hAnsi="Arial" w:cs="Arial"/>
        </w:rPr>
        <w:t xml:space="preserve">Ανδρέας Ι. </w:t>
      </w:r>
      <w:proofErr w:type="spellStart"/>
      <w:r w:rsidRPr="00921E5E">
        <w:rPr>
          <w:rFonts w:ascii="Arial" w:hAnsi="Arial" w:cs="Arial"/>
        </w:rPr>
        <w:t>Μανουράς</w:t>
      </w:r>
      <w:proofErr w:type="spellEnd"/>
      <w:r w:rsidRPr="00921E5E">
        <w:rPr>
          <w:rFonts w:ascii="Arial" w:hAnsi="Arial" w:cs="Arial"/>
        </w:rPr>
        <w:t xml:space="preserve">, Νικόλαος Σ. Αποστολίδης, Παναγιώτης Β. </w:t>
      </w:r>
      <w:proofErr w:type="spellStart"/>
      <w:r w:rsidRPr="00921E5E">
        <w:rPr>
          <w:rFonts w:ascii="Arial" w:hAnsi="Arial" w:cs="Arial"/>
        </w:rPr>
        <w:t>Κέκης</w:t>
      </w:r>
      <w:proofErr w:type="spellEnd"/>
      <w:r w:rsidRPr="00921E5E">
        <w:rPr>
          <w:rFonts w:ascii="Arial" w:hAnsi="Arial" w:cs="Arial"/>
        </w:rPr>
        <w:t xml:space="preserve">, Εμμανουήλ Ευ. </w:t>
      </w:r>
      <w:proofErr w:type="spellStart"/>
      <w:r w:rsidRPr="00921E5E">
        <w:rPr>
          <w:rFonts w:ascii="Arial" w:hAnsi="Arial" w:cs="Arial"/>
        </w:rPr>
        <w:t>Λαγουδιανάκης</w:t>
      </w:r>
      <w:proofErr w:type="spellEnd"/>
      <w:r w:rsidRPr="00921E5E">
        <w:rPr>
          <w:rFonts w:ascii="Arial" w:hAnsi="Arial" w:cs="Arial"/>
        </w:rPr>
        <w:t xml:space="preserve">, Χαρίδημος Αι. </w:t>
      </w:r>
      <w:proofErr w:type="spellStart"/>
      <w:r w:rsidRPr="00921E5E">
        <w:rPr>
          <w:rFonts w:ascii="Arial" w:hAnsi="Arial" w:cs="Arial"/>
        </w:rPr>
        <w:t>Μαρκογιαννάκης</w:t>
      </w:r>
      <w:proofErr w:type="spellEnd"/>
      <w:r w:rsidRPr="00921E5E">
        <w:rPr>
          <w:rFonts w:ascii="Arial" w:hAnsi="Arial" w:cs="Arial"/>
        </w:rPr>
        <w:t xml:space="preserve">, Σωτήριος-Γ. Δ. </w:t>
      </w:r>
      <w:proofErr w:type="spellStart"/>
      <w:r w:rsidRPr="00921E5E">
        <w:rPr>
          <w:rFonts w:ascii="Arial" w:hAnsi="Arial" w:cs="Arial"/>
        </w:rPr>
        <w:t>Πανουσόπουλος</w:t>
      </w:r>
      <w:proofErr w:type="spellEnd"/>
      <w:r w:rsidRPr="00921E5E">
        <w:rPr>
          <w:rFonts w:ascii="Arial" w:hAnsi="Arial" w:cs="Arial"/>
        </w:rPr>
        <w:t xml:space="preserve">, Λεωνίδας Δ. </w:t>
      </w:r>
      <w:proofErr w:type="spellStart"/>
      <w:r w:rsidRPr="00921E5E">
        <w:rPr>
          <w:rFonts w:ascii="Arial" w:hAnsi="Arial" w:cs="Arial"/>
        </w:rPr>
        <w:t>Αλεβίζος</w:t>
      </w:r>
      <w:proofErr w:type="spellEnd"/>
      <w:r w:rsidRPr="00921E5E">
        <w:rPr>
          <w:rFonts w:ascii="Arial" w:hAnsi="Arial" w:cs="Arial"/>
        </w:rPr>
        <w:t>. ΕΠΤΑΛΟΦΟΣ</w:t>
      </w:r>
      <w:r w:rsidRPr="0073420E">
        <w:rPr>
          <w:rFonts w:ascii="Arial" w:hAnsi="Arial" w:cs="Arial"/>
          <w:lang w:val="en-US"/>
        </w:rPr>
        <w:t xml:space="preserve"> </w:t>
      </w:r>
      <w:r w:rsidRPr="00921E5E">
        <w:rPr>
          <w:rFonts w:ascii="Arial" w:hAnsi="Arial" w:cs="Arial"/>
        </w:rPr>
        <w:t>ΑΒΕΕ</w:t>
      </w:r>
      <w:r w:rsidRPr="0073420E">
        <w:rPr>
          <w:rFonts w:ascii="Arial" w:hAnsi="Arial" w:cs="Arial"/>
          <w:lang w:val="en-US"/>
        </w:rPr>
        <w:t xml:space="preserve">, </w:t>
      </w:r>
      <w:r w:rsidRPr="00921E5E">
        <w:rPr>
          <w:rFonts w:ascii="Arial" w:hAnsi="Arial" w:cs="Arial"/>
        </w:rPr>
        <w:t>Αθήνα</w:t>
      </w:r>
      <w:r w:rsidRPr="0073420E">
        <w:rPr>
          <w:rFonts w:ascii="Arial" w:hAnsi="Arial" w:cs="Arial"/>
          <w:lang w:val="en-US"/>
        </w:rPr>
        <w:t xml:space="preserve"> 2008.</w:t>
      </w:r>
    </w:p>
    <w:p w:rsidR="0073420E" w:rsidRDefault="0073420E" w:rsidP="0073420E">
      <w:pPr>
        <w:spacing w:line="480" w:lineRule="auto"/>
        <w:ind w:left="-181" w:right="-335"/>
        <w:jc w:val="both"/>
        <w:rPr>
          <w:rFonts w:ascii="Arial" w:hAnsi="Arial" w:cs="Arial"/>
          <w:color w:val="231F20"/>
          <w:lang w:val="en-GB"/>
        </w:rPr>
      </w:pPr>
      <w:r w:rsidRPr="0073420E">
        <w:rPr>
          <w:rStyle w:val="ti2"/>
          <w:rFonts w:ascii="Arial" w:hAnsi="Arial" w:cs="Arial"/>
          <w:lang w:val="en-US"/>
        </w:rPr>
        <w:t>10</w:t>
      </w:r>
      <w:r w:rsidRPr="00CB3C26">
        <w:rPr>
          <w:color w:val="231F20"/>
          <w:lang w:val="en-GB"/>
        </w:rPr>
        <w:t>.</w:t>
      </w:r>
      <w:r>
        <w:rPr>
          <w:rFonts w:ascii="Arial" w:hAnsi="Arial" w:cs="Arial"/>
          <w:color w:val="231F20"/>
          <w:lang w:val="en-GB"/>
        </w:rPr>
        <w:t xml:space="preserve"> </w:t>
      </w:r>
      <w:proofErr w:type="spellStart"/>
      <w:r w:rsidRPr="009E4406">
        <w:rPr>
          <w:rFonts w:ascii="Arial" w:hAnsi="Arial" w:cs="Arial"/>
          <w:lang w:val="en-GB"/>
        </w:rPr>
        <w:t>McGillicuddy</w:t>
      </w:r>
      <w:proofErr w:type="spellEnd"/>
      <w:r w:rsidRPr="009E4406">
        <w:rPr>
          <w:rFonts w:ascii="Arial" w:hAnsi="Arial" w:cs="Arial"/>
          <w:lang w:val="en-GB"/>
        </w:rPr>
        <w:t xml:space="preserve"> JE. Prospective randomized comparison of the </w:t>
      </w:r>
      <w:proofErr w:type="spellStart"/>
      <w:r w:rsidRPr="009E4406">
        <w:rPr>
          <w:rFonts w:ascii="Arial" w:hAnsi="Arial" w:cs="Arial"/>
          <w:lang w:val="en-GB"/>
        </w:rPr>
        <w:t>Shouldice</w:t>
      </w:r>
      <w:proofErr w:type="spellEnd"/>
      <w:r w:rsidRPr="009E4406">
        <w:rPr>
          <w:rFonts w:ascii="Arial" w:hAnsi="Arial" w:cs="Arial"/>
          <w:lang w:val="en-GB"/>
        </w:rPr>
        <w:t xml:space="preserve"> and Lichtenstein hernia repair procedures. </w:t>
      </w:r>
      <w:r w:rsidRPr="009E4406">
        <w:rPr>
          <w:rFonts w:ascii="Arial" w:hAnsi="Arial" w:cs="Arial"/>
          <w:i/>
          <w:iCs/>
          <w:lang w:val="en-GB"/>
        </w:rPr>
        <w:t>Arch Surg</w:t>
      </w:r>
      <w:r w:rsidRPr="009E4406">
        <w:rPr>
          <w:rFonts w:ascii="Arial" w:hAnsi="Arial" w:cs="Arial"/>
          <w:lang w:val="en-GB"/>
        </w:rPr>
        <w:t>. 1998 Sep; 133(9): 974-8.</w:t>
      </w:r>
    </w:p>
    <w:p w:rsidR="0073420E" w:rsidRDefault="0073420E" w:rsidP="0073420E">
      <w:pPr>
        <w:spacing w:line="480" w:lineRule="auto"/>
        <w:ind w:left="-181" w:right="-335"/>
        <w:jc w:val="both"/>
        <w:rPr>
          <w:rFonts w:ascii="Arial" w:hAnsi="Arial" w:cs="Arial"/>
          <w:u w:val="single"/>
          <w:lang w:val="en-GB"/>
        </w:rPr>
      </w:pPr>
      <w:r>
        <w:rPr>
          <w:rStyle w:val="ti2"/>
          <w:rFonts w:ascii="Arial" w:hAnsi="Arial" w:cs="Arial"/>
          <w:lang w:val="en-US"/>
        </w:rPr>
        <w:t>1</w:t>
      </w:r>
      <w:r w:rsidRPr="001A664A">
        <w:rPr>
          <w:rStyle w:val="ti2"/>
          <w:rFonts w:ascii="Arial" w:hAnsi="Arial" w:cs="Arial"/>
          <w:lang w:val="en-US"/>
        </w:rPr>
        <w:t>1</w:t>
      </w:r>
      <w:r w:rsidRPr="00CB3C26">
        <w:rPr>
          <w:color w:val="231F20"/>
          <w:lang w:val="en-GB"/>
        </w:rPr>
        <w:t>.</w:t>
      </w:r>
      <w:r>
        <w:rPr>
          <w:rFonts w:ascii="Arial" w:hAnsi="Arial" w:cs="Arial"/>
          <w:color w:val="231F20"/>
          <w:lang w:val="en-GB"/>
        </w:rPr>
        <w:t xml:space="preserve"> </w:t>
      </w:r>
      <w:proofErr w:type="spellStart"/>
      <w:r w:rsidRPr="009E4406">
        <w:rPr>
          <w:rFonts w:ascii="Arial" w:hAnsi="Arial" w:cs="Arial"/>
          <w:lang w:val="en-GB"/>
        </w:rPr>
        <w:t>Danielsson</w:t>
      </w:r>
      <w:proofErr w:type="spellEnd"/>
      <w:r w:rsidRPr="009E4406">
        <w:rPr>
          <w:rFonts w:ascii="Arial" w:hAnsi="Arial" w:cs="Arial"/>
          <w:lang w:val="en-GB"/>
        </w:rPr>
        <w:t xml:space="preserve"> P, </w:t>
      </w:r>
      <w:proofErr w:type="spellStart"/>
      <w:r w:rsidRPr="009E4406">
        <w:rPr>
          <w:rFonts w:ascii="Arial" w:hAnsi="Arial" w:cs="Arial"/>
          <w:lang w:val="en-GB"/>
        </w:rPr>
        <w:t>Isacson</w:t>
      </w:r>
      <w:proofErr w:type="spellEnd"/>
      <w:r w:rsidRPr="009E4406">
        <w:rPr>
          <w:rFonts w:ascii="Arial" w:hAnsi="Arial" w:cs="Arial"/>
          <w:lang w:val="en-GB"/>
        </w:rPr>
        <w:t xml:space="preserve"> S, Hansen MV. Randomised study of Lichtenstein compared with </w:t>
      </w:r>
      <w:proofErr w:type="spellStart"/>
      <w:r w:rsidRPr="009E4406">
        <w:rPr>
          <w:rFonts w:ascii="Arial" w:hAnsi="Arial" w:cs="Arial"/>
          <w:lang w:val="en-GB"/>
        </w:rPr>
        <w:t>Shouldice</w:t>
      </w:r>
      <w:proofErr w:type="spellEnd"/>
      <w:r w:rsidRPr="009E4406">
        <w:rPr>
          <w:rFonts w:ascii="Arial" w:hAnsi="Arial" w:cs="Arial"/>
          <w:lang w:val="en-GB"/>
        </w:rPr>
        <w:t xml:space="preserve"> inguinal hernia repair by surgeons in training. </w:t>
      </w:r>
      <w:proofErr w:type="spellStart"/>
      <w:r w:rsidRPr="009E4406">
        <w:rPr>
          <w:rFonts w:ascii="Arial" w:hAnsi="Arial" w:cs="Arial"/>
          <w:i/>
          <w:iCs/>
          <w:lang w:val="en-GB"/>
        </w:rPr>
        <w:t>Eur</w:t>
      </w:r>
      <w:proofErr w:type="spellEnd"/>
      <w:r w:rsidRPr="009E4406">
        <w:rPr>
          <w:rFonts w:ascii="Arial" w:hAnsi="Arial" w:cs="Arial"/>
          <w:i/>
          <w:iCs/>
          <w:lang w:val="en-GB"/>
        </w:rPr>
        <w:t xml:space="preserve"> J Surg</w:t>
      </w:r>
      <w:r w:rsidRPr="009E4406">
        <w:rPr>
          <w:rFonts w:ascii="Arial" w:hAnsi="Arial" w:cs="Arial"/>
          <w:lang w:val="en-GB"/>
        </w:rPr>
        <w:t>. 1999 Jan; 165(1): 49-53.</w:t>
      </w:r>
    </w:p>
    <w:p w:rsidR="0073420E" w:rsidRDefault="0073420E" w:rsidP="0073420E">
      <w:pPr>
        <w:spacing w:line="480" w:lineRule="auto"/>
        <w:ind w:left="-181" w:right="-335"/>
        <w:jc w:val="both"/>
        <w:rPr>
          <w:rFonts w:ascii="Arial" w:hAnsi="Arial" w:cs="Arial"/>
          <w:u w:val="single"/>
          <w:lang w:val="en-GB"/>
        </w:rPr>
      </w:pPr>
      <w:r>
        <w:rPr>
          <w:rStyle w:val="ti2"/>
          <w:rFonts w:ascii="Arial" w:hAnsi="Arial" w:cs="Arial"/>
          <w:lang w:val="en-US"/>
        </w:rPr>
        <w:t>1</w:t>
      </w:r>
      <w:r w:rsidRPr="001A664A">
        <w:rPr>
          <w:rStyle w:val="ti2"/>
          <w:rFonts w:ascii="Arial" w:hAnsi="Arial" w:cs="Arial"/>
          <w:lang w:val="en-US"/>
        </w:rPr>
        <w:t>2</w:t>
      </w:r>
      <w:r>
        <w:rPr>
          <w:rStyle w:val="ti2"/>
          <w:rFonts w:ascii="Arial" w:hAnsi="Arial" w:cs="Arial"/>
          <w:lang w:val="en-US"/>
        </w:rPr>
        <w:t>.</w:t>
      </w:r>
      <w:r>
        <w:rPr>
          <w:rFonts w:ascii="Arial" w:hAnsi="Arial" w:cs="Arial"/>
          <w:color w:val="231F20"/>
          <w:lang w:val="en-GB"/>
        </w:rPr>
        <w:t xml:space="preserve"> </w:t>
      </w:r>
      <w:proofErr w:type="spellStart"/>
      <w:r w:rsidRPr="009E4406">
        <w:rPr>
          <w:rFonts w:ascii="Arial" w:hAnsi="Arial" w:cs="Arial"/>
          <w:lang w:val="en-GB"/>
        </w:rPr>
        <w:t>Nordin</w:t>
      </w:r>
      <w:proofErr w:type="spellEnd"/>
      <w:r w:rsidRPr="009E4406">
        <w:rPr>
          <w:rFonts w:ascii="Arial" w:hAnsi="Arial" w:cs="Arial"/>
          <w:lang w:val="en-GB"/>
        </w:rPr>
        <w:t xml:space="preserve"> P, </w:t>
      </w:r>
      <w:proofErr w:type="spellStart"/>
      <w:r w:rsidRPr="009E4406">
        <w:rPr>
          <w:rFonts w:ascii="Arial" w:hAnsi="Arial" w:cs="Arial"/>
          <w:lang w:val="en-GB"/>
        </w:rPr>
        <w:t>Bartelmess</w:t>
      </w:r>
      <w:proofErr w:type="spellEnd"/>
      <w:r w:rsidRPr="009E4406">
        <w:rPr>
          <w:rFonts w:ascii="Arial" w:hAnsi="Arial" w:cs="Arial"/>
          <w:lang w:val="en-GB"/>
        </w:rPr>
        <w:t xml:space="preserve"> P, </w:t>
      </w:r>
      <w:proofErr w:type="spellStart"/>
      <w:r w:rsidRPr="009E4406">
        <w:rPr>
          <w:rFonts w:ascii="Arial" w:hAnsi="Arial" w:cs="Arial"/>
          <w:lang w:val="en-GB"/>
        </w:rPr>
        <w:t>Jansson</w:t>
      </w:r>
      <w:proofErr w:type="spellEnd"/>
      <w:r w:rsidRPr="009E4406">
        <w:rPr>
          <w:rFonts w:ascii="Arial" w:hAnsi="Arial" w:cs="Arial"/>
          <w:lang w:val="en-GB"/>
        </w:rPr>
        <w:t xml:space="preserve"> C, </w:t>
      </w:r>
      <w:proofErr w:type="spellStart"/>
      <w:r w:rsidRPr="009E4406">
        <w:rPr>
          <w:rFonts w:ascii="Arial" w:hAnsi="Arial" w:cs="Arial"/>
          <w:lang w:val="en-GB"/>
        </w:rPr>
        <w:t>Svensson</w:t>
      </w:r>
      <w:proofErr w:type="spellEnd"/>
      <w:r w:rsidRPr="009E4406">
        <w:rPr>
          <w:rFonts w:ascii="Arial" w:hAnsi="Arial" w:cs="Arial"/>
          <w:lang w:val="en-GB"/>
        </w:rPr>
        <w:t xml:space="preserve"> C, </w:t>
      </w:r>
      <w:proofErr w:type="spellStart"/>
      <w:r w:rsidRPr="009E4406">
        <w:rPr>
          <w:rFonts w:ascii="Arial" w:hAnsi="Arial" w:cs="Arial"/>
          <w:lang w:val="en-GB"/>
        </w:rPr>
        <w:t>Edlund</w:t>
      </w:r>
      <w:proofErr w:type="spellEnd"/>
      <w:r w:rsidRPr="009E4406">
        <w:rPr>
          <w:rFonts w:ascii="Arial" w:hAnsi="Arial" w:cs="Arial"/>
          <w:lang w:val="en-GB"/>
        </w:rPr>
        <w:t xml:space="preserve"> G. Randomized trial of Lichtenstein </w:t>
      </w:r>
      <w:r w:rsidRPr="009E4406">
        <w:rPr>
          <w:rFonts w:ascii="Arial" w:hAnsi="Arial" w:cs="Arial"/>
          <w:i/>
          <w:iCs/>
          <w:lang w:val="en-GB"/>
        </w:rPr>
        <w:t xml:space="preserve">versus </w:t>
      </w:r>
      <w:proofErr w:type="spellStart"/>
      <w:r w:rsidRPr="009E4406">
        <w:rPr>
          <w:rFonts w:ascii="Arial" w:hAnsi="Arial" w:cs="Arial"/>
          <w:lang w:val="en-GB"/>
        </w:rPr>
        <w:t>Shouldice</w:t>
      </w:r>
      <w:proofErr w:type="spellEnd"/>
      <w:r w:rsidRPr="009E4406">
        <w:rPr>
          <w:rFonts w:ascii="Arial" w:hAnsi="Arial" w:cs="Arial"/>
          <w:lang w:val="en-GB"/>
        </w:rPr>
        <w:t xml:space="preserve"> hernia repair in general surgical practice. </w:t>
      </w:r>
      <w:r w:rsidRPr="009E4406">
        <w:rPr>
          <w:rFonts w:ascii="Arial" w:hAnsi="Arial" w:cs="Arial"/>
          <w:i/>
          <w:iCs/>
          <w:lang w:val="en-GB"/>
        </w:rPr>
        <w:t>Br J Surg</w:t>
      </w:r>
      <w:r w:rsidRPr="009E4406">
        <w:rPr>
          <w:rFonts w:ascii="Arial" w:hAnsi="Arial" w:cs="Arial"/>
          <w:lang w:val="en-GB"/>
        </w:rPr>
        <w:t>. 2002 Jan; 89(1): 45-9.</w:t>
      </w:r>
    </w:p>
    <w:p w:rsidR="0073420E" w:rsidRDefault="0073420E" w:rsidP="0073420E">
      <w:pPr>
        <w:spacing w:line="480" w:lineRule="auto"/>
        <w:ind w:left="-181" w:right="-335"/>
        <w:jc w:val="both"/>
        <w:rPr>
          <w:rFonts w:ascii="Arial" w:hAnsi="Arial" w:cs="Arial"/>
          <w:u w:val="single"/>
          <w:lang w:val="en-GB"/>
        </w:rPr>
      </w:pPr>
      <w:r>
        <w:rPr>
          <w:rStyle w:val="ti2"/>
          <w:rFonts w:ascii="Arial" w:hAnsi="Arial" w:cs="Arial"/>
          <w:lang w:val="en-US"/>
        </w:rPr>
        <w:t>1</w:t>
      </w:r>
      <w:r w:rsidRPr="0073420E">
        <w:rPr>
          <w:rStyle w:val="ti2"/>
          <w:rFonts w:ascii="Arial" w:hAnsi="Arial" w:cs="Arial"/>
          <w:lang w:val="en-US"/>
        </w:rPr>
        <w:t>3</w:t>
      </w:r>
      <w:r>
        <w:rPr>
          <w:rStyle w:val="ti2"/>
          <w:rFonts w:ascii="Arial" w:hAnsi="Arial" w:cs="Arial"/>
          <w:lang w:val="en-US"/>
        </w:rPr>
        <w:t>.</w:t>
      </w:r>
      <w:r>
        <w:rPr>
          <w:rFonts w:ascii="Arial" w:hAnsi="Arial" w:cs="Arial"/>
          <w:color w:val="231F20"/>
          <w:lang w:val="en-GB"/>
        </w:rPr>
        <w:t xml:space="preserve"> </w:t>
      </w:r>
      <w:r w:rsidRPr="009E4406">
        <w:rPr>
          <w:rFonts w:ascii="Arial" w:hAnsi="Arial" w:cs="Arial"/>
          <w:lang w:val="en-GB"/>
        </w:rPr>
        <w:t xml:space="preserve">Collaboration EH. Mesh compared with non-mesh methods of open groin hernia repair: systematic review of randomized controlled trials. </w:t>
      </w:r>
      <w:r w:rsidRPr="009E4406">
        <w:rPr>
          <w:rFonts w:ascii="Arial" w:hAnsi="Arial" w:cs="Arial"/>
          <w:i/>
          <w:iCs/>
          <w:lang w:val="en-GB"/>
        </w:rPr>
        <w:t>Br J Surg.</w:t>
      </w:r>
      <w:r w:rsidRPr="009E4406">
        <w:rPr>
          <w:rFonts w:ascii="Arial" w:hAnsi="Arial" w:cs="Arial"/>
          <w:lang w:val="en-GB"/>
        </w:rPr>
        <w:t xml:space="preserve"> 2000 Jul; 87(7): 854-9.</w:t>
      </w:r>
    </w:p>
    <w:p w:rsidR="0073420E" w:rsidRPr="00B46061" w:rsidRDefault="0073420E" w:rsidP="0073420E">
      <w:pPr>
        <w:spacing w:line="480" w:lineRule="auto"/>
        <w:ind w:left="-181" w:right="-335"/>
        <w:jc w:val="both"/>
        <w:rPr>
          <w:rFonts w:ascii="Arial" w:hAnsi="Arial" w:cs="Arial"/>
          <w:color w:val="231F20"/>
          <w:lang w:val="en-GB"/>
        </w:rPr>
      </w:pPr>
      <w:r>
        <w:rPr>
          <w:rStyle w:val="ti2"/>
          <w:rFonts w:ascii="Arial" w:hAnsi="Arial" w:cs="Arial"/>
          <w:lang w:val="en-US"/>
        </w:rPr>
        <w:t>1</w:t>
      </w:r>
      <w:r w:rsidRPr="001A664A">
        <w:rPr>
          <w:rStyle w:val="ti2"/>
          <w:rFonts w:ascii="Arial" w:hAnsi="Arial" w:cs="Arial"/>
          <w:lang w:val="en-US"/>
        </w:rPr>
        <w:t>4</w:t>
      </w:r>
      <w:r>
        <w:rPr>
          <w:rStyle w:val="ti2"/>
          <w:rFonts w:ascii="Arial" w:hAnsi="Arial" w:cs="Arial"/>
          <w:lang w:val="en-US"/>
        </w:rPr>
        <w:t>.</w:t>
      </w:r>
      <w:r>
        <w:rPr>
          <w:rFonts w:ascii="Arial" w:hAnsi="Arial" w:cs="Arial"/>
          <w:color w:val="231F20"/>
          <w:lang w:val="en-GB"/>
        </w:rPr>
        <w:t xml:space="preserve"> </w:t>
      </w:r>
      <w:r w:rsidRPr="00751DB0">
        <w:rPr>
          <w:rFonts w:ascii="Arial" w:hAnsi="Arial" w:cs="Arial"/>
          <w:lang w:val="en-GB"/>
        </w:rPr>
        <w:t xml:space="preserve">Scott NW, McCormack K, Graham P, Go PM, Ross SJ, Grant AM. Open mesh versus non-mesh for repair of femoral and inguinal hernia. </w:t>
      </w:r>
      <w:r w:rsidRPr="00751DB0">
        <w:rPr>
          <w:rFonts w:ascii="Arial" w:hAnsi="Arial" w:cs="Arial"/>
          <w:i/>
          <w:iCs/>
          <w:lang w:val="en-GB"/>
        </w:rPr>
        <w:t xml:space="preserve">Cochrane Database </w:t>
      </w:r>
      <w:proofErr w:type="spellStart"/>
      <w:r w:rsidRPr="00751DB0">
        <w:rPr>
          <w:rFonts w:ascii="Arial" w:hAnsi="Arial" w:cs="Arial"/>
          <w:i/>
          <w:iCs/>
          <w:lang w:val="en-GB"/>
        </w:rPr>
        <w:t>Syst</w:t>
      </w:r>
      <w:proofErr w:type="spellEnd"/>
      <w:r w:rsidRPr="00751DB0">
        <w:rPr>
          <w:rFonts w:ascii="Arial" w:hAnsi="Arial" w:cs="Arial"/>
          <w:i/>
          <w:iCs/>
          <w:lang w:val="en-GB"/>
        </w:rPr>
        <w:t xml:space="preserve"> Rev.</w:t>
      </w:r>
      <w:r w:rsidRPr="00751DB0">
        <w:rPr>
          <w:rFonts w:ascii="Arial" w:hAnsi="Arial" w:cs="Arial"/>
          <w:lang w:val="en-GB"/>
        </w:rPr>
        <w:t xml:space="preserve"> 2002; (4): CD002197.</w:t>
      </w:r>
    </w:p>
    <w:p w:rsidR="0073420E" w:rsidRPr="003E5FF0" w:rsidRDefault="0073420E" w:rsidP="0073420E">
      <w:pPr>
        <w:autoSpaceDE w:val="0"/>
        <w:autoSpaceDN w:val="0"/>
        <w:adjustRightInd w:val="0"/>
        <w:spacing w:line="480" w:lineRule="auto"/>
        <w:ind w:left="-181" w:right="-335"/>
        <w:jc w:val="both"/>
        <w:rPr>
          <w:rStyle w:val="ti2"/>
          <w:rFonts w:ascii="Arial" w:hAnsi="Arial" w:cs="Arial"/>
          <w:lang w:val="en-GB"/>
        </w:rPr>
      </w:pPr>
      <w:r w:rsidRPr="003E5FF0">
        <w:rPr>
          <w:rStyle w:val="ti2"/>
          <w:rFonts w:ascii="Arial" w:hAnsi="Arial" w:cs="Arial"/>
          <w:lang w:val="en-GB"/>
        </w:rPr>
        <w:t>1</w:t>
      </w:r>
      <w:r w:rsidRPr="001A664A">
        <w:rPr>
          <w:rStyle w:val="ti2"/>
          <w:rFonts w:ascii="Arial" w:hAnsi="Arial" w:cs="Arial"/>
          <w:lang w:val="en-US"/>
        </w:rPr>
        <w:t>5</w:t>
      </w:r>
      <w:r w:rsidRPr="003E5FF0">
        <w:rPr>
          <w:rStyle w:val="ti2"/>
          <w:rFonts w:ascii="Arial" w:hAnsi="Arial" w:cs="Arial"/>
          <w:lang w:val="en-GB"/>
        </w:rPr>
        <w:t xml:space="preserve">. </w:t>
      </w:r>
      <w:proofErr w:type="spellStart"/>
      <w:r w:rsidRPr="009E4406">
        <w:rPr>
          <w:rFonts w:ascii="Arial" w:hAnsi="Arial" w:cs="Arial"/>
          <w:lang w:val="en-GB"/>
        </w:rPr>
        <w:t>Kingsnorth</w:t>
      </w:r>
      <w:proofErr w:type="spellEnd"/>
      <w:r w:rsidRPr="009E4406">
        <w:rPr>
          <w:rFonts w:ascii="Arial" w:hAnsi="Arial" w:cs="Arial"/>
          <w:lang w:val="en-GB"/>
        </w:rPr>
        <w:t xml:space="preserve"> AN, Porter CS, Bennett DH, </w:t>
      </w:r>
      <w:hyperlink r:id="rId12" w:history="1">
        <w:r w:rsidRPr="009E4406">
          <w:rPr>
            <w:rStyle w:val="-"/>
            <w:rFonts w:ascii="Arial" w:hAnsi="Arial" w:cs="Arial"/>
            <w:lang w:val="en-GB"/>
          </w:rPr>
          <w:t>Walker AJ</w:t>
        </w:r>
      </w:hyperlink>
      <w:r w:rsidRPr="009E4406">
        <w:rPr>
          <w:rFonts w:ascii="Arial" w:hAnsi="Arial" w:cs="Arial"/>
          <w:lang w:val="en-GB"/>
        </w:rPr>
        <w:t xml:space="preserve">, </w:t>
      </w:r>
      <w:hyperlink r:id="rId13" w:history="1">
        <w:r w:rsidRPr="009E4406">
          <w:rPr>
            <w:rStyle w:val="-"/>
            <w:rFonts w:ascii="Arial" w:hAnsi="Arial" w:cs="Arial"/>
            <w:lang w:val="en-GB"/>
          </w:rPr>
          <w:t>Hyland ME</w:t>
        </w:r>
      </w:hyperlink>
      <w:r w:rsidRPr="009E4406">
        <w:rPr>
          <w:rFonts w:ascii="Arial" w:hAnsi="Arial" w:cs="Arial"/>
          <w:lang w:val="en-GB"/>
        </w:rPr>
        <w:t xml:space="preserve">, </w:t>
      </w:r>
      <w:hyperlink r:id="rId14" w:history="1">
        <w:proofErr w:type="spellStart"/>
        <w:r w:rsidRPr="009E4406">
          <w:rPr>
            <w:rStyle w:val="-"/>
            <w:rFonts w:ascii="Arial" w:hAnsi="Arial" w:cs="Arial"/>
            <w:lang w:val="en-GB"/>
          </w:rPr>
          <w:t>Sodergren</w:t>
        </w:r>
        <w:proofErr w:type="spellEnd"/>
        <w:r w:rsidRPr="009E4406">
          <w:rPr>
            <w:rStyle w:val="-"/>
            <w:rFonts w:ascii="Arial" w:hAnsi="Arial" w:cs="Arial"/>
            <w:lang w:val="en-GB"/>
          </w:rPr>
          <w:t xml:space="preserve"> S</w:t>
        </w:r>
      </w:hyperlink>
      <w:r w:rsidRPr="009E4406">
        <w:rPr>
          <w:rFonts w:ascii="Arial" w:hAnsi="Arial" w:cs="Arial"/>
          <w:lang w:val="en-GB"/>
        </w:rPr>
        <w:t xml:space="preserve">. Lichtenstein patch or </w:t>
      </w:r>
      <w:proofErr w:type="spellStart"/>
      <w:r w:rsidRPr="009E4406">
        <w:rPr>
          <w:rFonts w:ascii="Arial" w:hAnsi="Arial" w:cs="Arial"/>
          <w:lang w:val="en-GB"/>
        </w:rPr>
        <w:t>Perfix</w:t>
      </w:r>
      <w:proofErr w:type="spellEnd"/>
      <w:r w:rsidRPr="009E4406">
        <w:rPr>
          <w:rFonts w:ascii="Arial" w:hAnsi="Arial" w:cs="Arial"/>
          <w:lang w:val="en-GB"/>
        </w:rPr>
        <w:t xml:space="preserve"> plug-and-patch in inguinal hernia: a prospective double-blind randomized controlled trial of short-term outcome. </w:t>
      </w:r>
      <w:proofErr w:type="gramStart"/>
      <w:r w:rsidRPr="009E4406">
        <w:rPr>
          <w:rFonts w:ascii="Arial" w:hAnsi="Arial" w:cs="Arial"/>
          <w:i/>
          <w:iCs/>
          <w:lang w:val="en-GB"/>
        </w:rPr>
        <w:t>Surgery.</w:t>
      </w:r>
      <w:proofErr w:type="gramEnd"/>
      <w:r w:rsidRPr="009E4406">
        <w:rPr>
          <w:rFonts w:ascii="Arial" w:hAnsi="Arial" w:cs="Arial"/>
          <w:lang w:val="en-GB"/>
        </w:rPr>
        <w:t xml:space="preserve"> 2000 Mar; 127(3): 276-83.</w:t>
      </w:r>
    </w:p>
    <w:p w:rsidR="0073420E" w:rsidRPr="0073420E" w:rsidRDefault="0073420E" w:rsidP="0073420E">
      <w:pPr>
        <w:autoSpaceDE w:val="0"/>
        <w:autoSpaceDN w:val="0"/>
        <w:adjustRightInd w:val="0"/>
        <w:spacing w:line="480" w:lineRule="auto"/>
        <w:ind w:left="-181" w:right="-335"/>
        <w:jc w:val="both"/>
        <w:rPr>
          <w:rStyle w:val="ti2"/>
          <w:rFonts w:ascii="Arial" w:hAnsi="Arial" w:cs="Arial"/>
          <w:lang w:val="en-US"/>
        </w:rPr>
      </w:pPr>
      <w:r w:rsidRPr="003E5FF0">
        <w:rPr>
          <w:rStyle w:val="ti2"/>
          <w:rFonts w:ascii="Arial" w:hAnsi="Arial" w:cs="Arial"/>
          <w:lang w:val="en-GB"/>
        </w:rPr>
        <w:t>1</w:t>
      </w:r>
      <w:r w:rsidRPr="001A664A">
        <w:rPr>
          <w:rStyle w:val="ti2"/>
          <w:rFonts w:ascii="Arial" w:hAnsi="Arial" w:cs="Arial"/>
          <w:lang w:val="en-US"/>
        </w:rPr>
        <w:t>6</w:t>
      </w:r>
      <w:r w:rsidRPr="003E5FF0">
        <w:rPr>
          <w:rStyle w:val="ti2"/>
          <w:rFonts w:ascii="Arial" w:hAnsi="Arial" w:cs="Arial"/>
          <w:lang w:val="en-GB"/>
        </w:rPr>
        <w:t xml:space="preserve">. </w:t>
      </w:r>
      <w:proofErr w:type="spellStart"/>
      <w:r w:rsidRPr="003E5FF0">
        <w:rPr>
          <w:rFonts w:ascii="Arial" w:hAnsi="Arial" w:cs="Arial"/>
          <w:lang w:val="en-GB"/>
        </w:rPr>
        <w:t>Bringman</w:t>
      </w:r>
      <w:proofErr w:type="spellEnd"/>
      <w:r w:rsidRPr="003E5FF0">
        <w:rPr>
          <w:rFonts w:ascii="Arial" w:hAnsi="Arial" w:cs="Arial"/>
          <w:lang w:val="en-GB"/>
        </w:rPr>
        <w:t xml:space="preserve"> S, </w:t>
      </w:r>
      <w:proofErr w:type="spellStart"/>
      <w:r w:rsidRPr="003E5FF0">
        <w:rPr>
          <w:rFonts w:ascii="Arial" w:hAnsi="Arial" w:cs="Arial"/>
          <w:lang w:val="en-GB"/>
        </w:rPr>
        <w:t>Ramel</w:t>
      </w:r>
      <w:proofErr w:type="spellEnd"/>
      <w:r w:rsidRPr="003E5FF0">
        <w:rPr>
          <w:rFonts w:ascii="Arial" w:hAnsi="Arial" w:cs="Arial"/>
          <w:lang w:val="en-GB"/>
        </w:rPr>
        <w:t xml:space="preserve"> S, </w:t>
      </w:r>
      <w:proofErr w:type="spellStart"/>
      <w:r w:rsidRPr="003E5FF0">
        <w:rPr>
          <w:rFonts w:ascii="Arial" w:hAnsi="Arial" w:cs="Arial"/>
          <w:lang w:val="en-GB"/>
        </w:rPr>
        <w:t>Heikkinen</w:t>
      </w:r>
      <w:proofErr w:type="spellEnd"/>
      <w:r w:rsidRPr="003E5FF0">
        <w:rPr>
          <w:rFonts w:ascii="Arial" w:hAnsi="Arial" w:cs="Arial"/>
          <w:lang w:val="en-GB"/>
        </w:rPr>
        <w:t xml:space="preserve"> TJ, </w:t>
      </w:r>
      <w:proofErr w:type="spellStart"/>
      <w:r w:rsidRPr="003E5FF0">
        <w:rPr>
          <w:rFonts w:ascii="Arial" w:hAnsi="Arial" w:cs="Arial"/>
          <w:lang w:val="en-GB"/>
        </w:rPr>
        <w:t>Englund</w:t>
      </w:r>
      <w:proofErr w:type="spellEnd"/>
      <w:r w:rsidRPr="003E5FF0">
        <w:rPr>
          <w:rFonts w:ascii="Arial" w:hAnsi="Arial" w:cs="Arial"/>
          <w:lang w:val="en-GB"/>
        </w:rPr>
        <w:t xml:space="preserve"> T, </w:t>
      </w:r>
      <w:proofErr w:type="spellStart"/>
      <w:proofErr w:type="gramStart"/>
      <w:r w:rsidRPr="003E5FF0">
        <w:rPr>
          <w:rFonts w:ascii="Arial" w:hAnsi="Arial" w:cs="Arial"/>
          <w:lang w:val="en-GB"/>
        </w:rPr>
        <w:t>Westman</w:t>
      </w:r>
      <w:proofErr w:type="spellEnd"/>
      <w:proofErr w:type="gramEnd"/>
      <w:r w:rsidRPr="003E5FF0">
        <w:rPr>
          <w:rFonts w:ascii="Arial" w:hAnsi="Arial" w:cs="Arial"/>
          <w:lang w:val="en-GB"/>
        </w:rPr>
        <w:t xml:space="preserve"> B, </w:t>
      </w:r>
      <w:proofErr w:type="spellStart"/>
      <w:r w:rsidRPr="003E5FF0">
        <w:rPr>
          <w:rFonts w:ascii="Arial" w:hAnsi="Arial" w:cs="Arial"/>
          <w:lang w:val="en-GB"/>
        </w:rPr>
        <w:t>Anderberg</w:t>
      </w:r>
      <w:proofErr w:type="spellEnd"/>
      <w:r w:rsidRPr="003E5FF0">
        <w:rPr>
          <w:rFonts w:ascii="Arial" w:hAnsi="Arial" w:cs="Arial"/>
          <w:lang w:val="en-GB"/>
        </w:rPr>
        <w:t xml:space="preserve"> B. Tension-free inguinal hernia repair: TEP versus mesh-plug versus Lichtenstein</w:t>
      </w:r>
      <w:r>
        <w:rPr>
          <w:rFonts w:ascii="Arial" w:hAnsi="Arial" w:cs="Arial"/>
          <w:lang w:val="en-GB"/>
        </w:rPr>
        <w:t>: a p</w:t>
      </w:r>
      <w:r w:rsidRPr="00A503F8">
        <w:rPr>
          <w:rFonts w:ascii="Arial" w:hAnsi="Arial" w:cs="Arial"/>
          <w:lang w:val="en-GB"/>
        </w:rPr>
        <w:t xml:space="preserve">rospective </w:t>
      </w:r>
      <w:r>
        <w:rPr>
          <w:rFonts w:ascii="Arial" w:hAnsi="Arial" w:cs="Arial"/>
          <w:lang w:val="en-GB"/>
        </w:rPr>
        <w:t>r</w:t>
      </w:r>
      <w:r w:rsidRPr="00A503F8">
        <w:rPr>
          <w:rFonts w:ascii="Arial" w:hAnsi="Arial" w:cs="Arial"/>
          <w:lang w:val="en-GB"/>
        </w:rPr>
        <w:t xml:space="preserve">andomized </w:t>
      </w:r>
      <w:r>
        <w:rPr>
          <w:rFonts w:ascii="Arial" w:hAnsi="Arial" w:cs="Arial"/>
          <w:lang w:val="en-GB"/>
        </w:rPr>
        <w:t>c</w:t>
      </w:r>
      <w:r w:rsidRPr="00A503F8">
        <w:rPr>
          <w:rFonts w:ascii="Arial" w:hAnsi="Arial" w:cs="Arial"/>
          <w:lang w:val="en-GB"/>
        </w:rPr>
        <w:t xml:space="preserve">ontrolled </w:t>
      </w:r>
      <w:r>
        <w:rPr>
          <w:rFonts w:ascii="Arial" w:hAnsi="Arial" w:cs="Arial"/>
          <w:lang w:val="en-GB"/>
        </w:rPr>
        <w:t>t</w:t>
      </w:r>
      <w:r w:rsidRPr="00A503F8">
        <w:rPr>
          <w:rFonts w:ascii="Arial" w:hAnsi="Arial" w:cs="Arial"/>
          <w:lang w:val="en-GB"/>
        </w:rPr>
        <w:t xml:space="preserve">rial. </w:t>
      </w:r>
      <w:r w:rsidRPr="00A503F8">
        <w:rPr>
          <w:rFonts w:ascii="Arial" w:hAnsi="Arial" w:cs="Arial"/>
          <w:i/>
          <w:iCs/>
          <w:lang w:val="en-US"/>
        </w:rPr>
        <w:t>Ann</w:t>
      </w:r>
      <w:r w:rsidRPr="00A503F8">
        <w:rPr>
          <w:rFonts w:ascii="Arial" w:hAnsi="Arial" w:cs="Arial"/>
          <w:i/>
          <w:iCs/>
          <w:lang w:val="en-GB"/>
        </w:rPr>
        <w:t xml:space="preserve"> </w:t>
      </w:r>
      <w:proofErr w:type="spellStart"/>
      <w:r w:rsidRPr="00A503F8">
        <w:rPr>
          <w:rFonts w:ascii="Arial" w:hAnsi="Arial" w:cs="Arial"/>
          <w:i/>
          <w:iCs/>
          <w:lang w:val="en-US"/>
        </w:rPr>
        <w:t>Surg</w:t>
      </w:r>
      <w:proofErr w:type="spellEnd"/>
      <w:r w:rsidRPr="00A503F8">
        <w:rPr>
          <w:rFonts w:ascii="Arial" w:hAnsi="Arial" w:cs="Arial"/>
          <w:i/>
          <w:iCs/>
          <w:lang w:val="en-GB"/>
        </w:rPr>
        <w:t>.</w:t>
      </w:r>
      <w:r w:rsidRPr="00A503F8">
        <w:rPr>
          <w:rFonts w:ascii="Arial" w:hAnsi="Arial" w:cs="Arial"/>
          <w:lang w:val="en-GB"/>
        </w:rPr>
        <w:t xml:space="preserve"> 2003 </w:t>
      </w:r>
      <w:r w:rsidRPr="00A503F8">
        <w:rPr>
          <w:rFonts w:ascii="Arial" w:hAnsi="Arial" w:cs="Arial"/>
          <w:lang w:val="en-US"/>
        </w:rPr>
        <w:t>Jan</w:t>
      </w:r>
      <w:r w:rsidRPr="00A503F8">
        <w:rPr>
          <w:rFonts w:ascii="Arial" w:hAnsi="Arial" w:cs="Arial"/>
          <w:lang w:val="en-GB"/>
        </w:rPr>
        <w:t xml:space="preserve">; 237(1): </w:t>
      </w:r>
      <w:r w:rsidRPr="00A503F8">
        <w:rPr>
          <w:rFonts w:ascii="Arial" w:hAnsi="Arial" w:cs="Arial"/>
          <w:lang w:val="en-US"/>
        </w:rPr>
        <w:t>142-7</w:t>
      </w:r>
      <w:r w:rsidRPr="00A503F8">
        <w:rPr>
          <w:rFonts w:ascii="Arial" w:hAnsi="Arial" w:cs="Arial"/>
          <w:lang w:val="en-GB"/>
        </w:rPr>
        <w:t>.</w:t>
      </w:r>
    </w:p>
    <w:p w:rsidR="0073420E" w:rsidRPr="00D1648B" w:rsidRDefault="0073420E" w:rsidP="0073420E">
      <w:pPr>
        <w:autoSpaceDE w:val="0"/>
        <w:autoSpaceDN w:val="0"/>
        <w:adjustRightInd w:val="0"/>
        <w:spacing w:line="480" w:lineRule="auto"/>
        <w:ind w:left="-181" w:right="-335"/>
        <w:jc w:val="both"/>
        <w:rPr>
          <w:rFonts w:ascii="Arial" w:hAnsi="Arial" w:cs="Arial"/>
          <w:u w:val="single"/>
          <w:lang w:val="en-GB"/>
        </w:rPr>
      </w:pPr>
      <w:r>
        <w:rPr>
          <w:rStyle w:val="ti2"/>
          <w:rFonts w:ascii="Arial" w:hAnsi="Arial" w:cs="Arial"/>
          <w:lang w:val="en-US"/>
        </w:rPr>
        <w:lastRenderedPageBreak/>
        <w:t>1</w:t>
      </w:r>
      <w:r w:rsidRPr="001A664A">
        <w:rPr>
          <w:rStyle w:val="ti2"/>
          <w:rFonts w:ascii="Arial" w:hAnsi="Arial" w:cs="Arial"/>
          <w:lang w:val="en-US"/>
        </w:rPr>
        <w:t>7</w:t>
      </w:r>
      <w:r w:rsidRPr="00B46061">
        <w:rPr>
          <w:rStyle w:val="ti2"/>
          <w:rFonts w:ascii="Arial" w:hAnsi="Arial" w:cs="Arial"/>
          <w:lang w:val="en-US"/>
        </w:rPr>
        <w:t xml:space="preserve">. </w:t>
      </w:r>
      <w:r w:rsidRPr="00A37AEA">
        <w:rPr>
          <w:rFonts w:ascii="Arial" w:hAnsi="Arial" w:cs="Arial"/>
          <w:lang w:val="en-GB"/>
        </w:rPr>
        <w:t xml:space="preserve">Fleming WR, Elliott TB, Jones RM, Hardy KJ. </w:t>
      </w:r>
      <w:proofErr w:type="gramStart"/>
      <w:r w:rsidRPr="00A37AEA">
        <w:rPr>
          <w:rFonts w:ascii="Arial" w:hAnsi="Arial" w:cs="Arial"/>
          <w:lang w:val="en-GB"/>
        </w:rPr>
        <w:t xml:space="preserve">Randomized clinical trial comparing totally </w:t>
      </w:r>
      <w:proofErr w:type="spellStart"/>
      <w:r w:rsidRPr="00A37AEA">
        <w:rPr>
          <w:rFonts w:ascii="Arial" w:hAnsi="Arial" w:cs="Arial"/>
          <w:lang w:val="en-GB"/>
        </w:rPr>
        <w:t>extraperitoneal</w:t>
      </w:r>
      <w:proofErr w:type="spellEnd"/>
      <w:r w:rsidRPr="00A37AEA">
        <w:rPr>
          <w:rFonts w:ascii="Arial" w:hAnsi="Arial" w:cs="Arial"/>
          <w:lang w:val="en-GB"/>
        </w:rPr>
        <w:t xml:space="preserve"> inguinal hernia repair with the </w:t>
      </w:r>
      <w:proofErr w:type="spellStart"/>
      <w:r w:rsidRPr="00A37AEA">
        <w:rPr>
          <w:rFonts w:ascii="Arial" w:hAnsi="Arial" w:cs="Arial"/>
          <w:lang w:val="en-GB"/>
        </w:rPr>
        <w:t>Shouldice</w:t>
      </w:r>
      <w:proofErr w:type="spellEnd"/>
      <w:r w:rsidRPr="00A37AEA">
        <w:rPr>
          <w:rFonts w:ascii="Arial" w:hAnsi="Arial" w:cs="Arial"/>
          <w:lang w:val="en-GB"/>
        </w:rPr>
        <w:t xml:space="preserve"> technique.</w:t>
      </w:r>
      <w:proofErr w:type="gramEnd"/>
      <w:r w:rsidRPr="00A37AEA">
        <w:rPr>
          <w:rFonts w:ascii="Arial" w:hAnsi="Arial" w:cs="Arial"/>
          <w:lang w:val="en-GB"/>
        </w:rPr>
        <w:t xml:space="preserve"> </w:t>
      </w:r>
      <w:r w:rsidRPr="00A37AEA">
        <w:rPr>
          <w:rFonts w:ascii="Arial" w:hAnsi="Arial" w:cs="Arial"/>
          <w:i/>
          <w:iCs/>
          <w:lang w:val="en-GB"/>
        </w:rPr>
        <w:t xml:space="preserve">Br J </w:t>
      </w:r>
      <w:proofErr w:type="spellStart"/>
      <w:r w:rsidRPr="00A37AEA">
        <w:rPr>
          <w:rFonts w:ascii="Arial" w:hAnsi="Arial" w:cs="Arial"/>
          <w:i/>
          <w:iCs/>
          <w:lang w:val="en-GB"/>
        </w:rPr>
        <w:t>Surg</w:t>
      </w:r>
      <w:proofErr w:type="spellEnd"/>
      <w:r w:rsidRPr="00A37AEA">
        <w:rPr>
          <w:rFonts w:ascii="Arial" w:hAnsi="Arial" w:cs="Arial"/>
          <w:i/>
          <w:iCs/>
          <w:lang w:val="en-GB"/>
        </w:rPr>
        <w:t xml:space="preserve"> </w:t>
      </w:r>
      <w:r w:rsidRPr="00A37AEA">
        <w:rPr>
          <w:rFonts w:ascii="Arial" w:hAnsi="Arial" w:cs="Arial"/>
          <w:lang w:val="en-GB"/>
        </w:rPr>
        <w:t>2001 Sep; 88(9): 1183-8.</w:t>
      </w:r>
    </w:p>
    <w:p w:rsidR="0073420E" w:rsidRDefault="0073420E" w:rsidP="0073420E">
      <w:pPr>
        <w:autoSpaceDE w:val="0"/>
        <w:autoSpaceDN w:val="0"/>
        <w:adjustRightInd w:val="0"/>
        <w:spacing w:line="480" w:lineRule="auto"/>
        <w:ind w:left="-181" w:right="-335"/>
        <w:jc w:val="both"/>
        <w:rPr>
          <w:rStyle w:val="ti2"/>
          <w:rFonts w:ascii="Arial" w:hAnsi="Arial" w:cs="Arial"/>
          <w:lang w:val="en-US"/>
        </w:rPr>
      </w:pPr>
      <w:r>
        <w:rPr>
          <w:rStyle w:val="ti2"/>
          <w:rFonts w:ascii="Arial" w:hAnsi="Arial" w:cs="Arial"/>
          <w:lang w:val="en-US"/>
        </w:rPr>
        <w:t>1</w:t>
      </w:r>
      <w:r w:rsidRPr="001A664A">
        <w:rPr>
          <w:rStyle w:val="ti2"/>
          <w:rFonts w:ascii="Arial" w:hAnsi="Arial" w:cs="Arial"/>
          <w:lang w:val="en-US"/>
        </w:rPr>
        <w:t>8</w:t>
      </w:r>
      <w:r>
        <w:rPr>
          <w:rStyle w:val="ti2"/>
          <w:rFonts w:ascii="Arial" w:hAnsi="Arial" w:cs="Arial"/>
          <w:lang w:val="en-US"/>
        </w:rPr>
        <w:t xml:space="preserve">. </w:t>
      </w:r>
      <w:proofErr w:type="spellStart"/>
      <w:r w:rsidRPr="00AB15C7">
        <w:rPr>
          <w:rFonts w:ascii="Arial" w:hAnsi="Arial" w:cs="Arial"/>
          <w:lang w:val="en-GB"/>
        </w:rPr>
        <w:t>Wellwood</w:t>
      </w:r>
      <w:proofErr w:type="spellEnd"/>
      <w:r>
        <w:rPr>
          <w:rFonts w:ascii="Arial" w:hAnsi="Arial" w:cs="Arial"/>
          <w:lang w:val="en-GB"/>
        </w:rPr>
        <w:t xml:space="preserve"> J</w:t>
      </w:r>
      <w:r w:rsidRPr="00AB15C7">
        <w:rPr>
          <w:rFonts w:ascii="Arial" w:hAnsi="Arial" w:cs="Arial"/>
          <w:lang w:val="en-GB"/>
        </w:rPr>
        <w:t xml:space="preserve">, </w:t>
      </w:r>
      <w:proofErr w:type="spellStart"/>
      <w:r w:rsidRPr="00AB15C7">
        <w:rPr>
          <w:rFonts w:ascii="Arial" w:hAnsi="Arial" w:cs="Arial"/>
          <w:lang w:val="en-GB"/>
        </w:rPr>
        <w:t>Sculpher</w:t>
      </w:r>
      <w:proofErr w:type="spellEnd"/>
      <w:r>
        <w:rPr>
          <w:rFonts w:ascii="Arial" w:hAnsi="Arial" w:cs="Arial"/>
          <w:lang w:val="en-GB"/>
        </w:rPr>
        <w:t xml:space="preserve"> MJ</w:t>
      </w:r>
      <w:r w:rsidRPr="00AB15C7">
        <w:rPr>
          <w:rFonts w:ascii="Arial" w:hAnsi="Arial" w:cs="Arial"/>
          <w:lang w:val="en-GB"/>
        </w:rPr>
        <w:t>, Stoker</w:t>
      </w:r>
      <w:r>
        <w:rPr>
          <w:rFonts w:ascii="Arial" w:hAnsi="Arial" w:cs="Arial"/>
          <w:lang w:val="en-GB"/>
        </w:rPr>
        <w:t xml:space="preserve"> D</w:t>
      </w:r>
      <w:r w:rsidRPr="00AB15C7">
        <w:rPr>
          <w:rFonts w:ascii="Arial" w:hAnsi="Arial" w:cs="Arial"/>
          <w:lang w:val="en-GB"/>
        </w:rPr>
        <w:t>, Nicholls</w:t>
      </w:r>
      <w:r>
        <w:rPr>
          <w:rFonts w:ascii="Arial" w:hAnsi="Arial" w:cs="Arial"/>
          <w:lang w:val="en-GB"/>
        </w:rPr>
        <w:t xml:space="preserve"> GJ</w:t>
      </w:r>
      <w:r w:rsidRPr="00AB15C7">
        <w:rPr>
          <w:rFonts w:ascii="Arial" w:hAnsi="Arial" w:cs="Arial"/>
          <w:lang w:val="en-GB"/>
        </w:rPr>
        <w:t>, Geddes</w:t>
      </w:r>
      <w:r>
        <w:rPr>
          <w:rFonts w:ascii="Arial" w:hAnsi="Arial" w:cs="Arial"/>
          <w:lang w:val="en-GB"/>
        </w:rPr>
        <w:t xml:space="preserve"> C</w:t>
      </w:r>
      <w:r w:rsidRPr="00AB15C7">
        <w:rPr>
          <w:rFonts w:ascii="Arial" w:hAnsi="Arial" w:cs="Arial"/>
          <w:lang w:val="en-GB"/>
        </w:rPr>
        <w:t>, Whitehead</w:t>
      </w:r>
      <w:r>
        <w:rPr>
          <w:rFonts w:ascii="Arial" w:hAnsi="Arial" w:cs="Arial"/>
          <w:lang w:val="en-GB"/>
        </w:rPr>
        <w:t xml:space="preserve"> A</w:t>
      </w:r>
      <w:r w:rsidRPr="00AB15C7">
        <w:rPr>
          <w:rFonts w:ascii="Arial" w:hAnsi="Arial" w:cs="Arial"/>
          <w:lang w:val="en-GB"/>
        </w:rPr>
        <w:t>,</w:t>
      </w:r>
      <w:r>
        <w:rPr>
          <w:rFonts w:ascii="Arial" w:hAnsi="Arial" w:cs="Arial"/>
          <w:lang w:val="en-GB"/>
        </w:rPr>
        <w:t xml:space="preserve"> </w:t>
      </w:r>
      <w:r w:rsidRPr="00AB15C7">
        <w:rPr>
          <w:rFonts w:ascii="Arial" w:hAnsi="Arial" w:cs="Arial"/>
          <w:lang w:val="en-GB"/>
        </w:rPr>
        <w:t>Singh</w:t>
      </w:r>
      <w:r>
        <w:rPr>
          <w:rFonts w:ascii="Arial" w:hAnsi="Arial" w:cs="Arial"/>
          <w:lang w:val="en-GB"/>
        </w:rPr>
        <w:t xml:space="preserve"> R</w:t>
      </w:r>
      <w:r w:rsidRPr="00AB15C7">
        <w:rPr>
          <w:rFonts w:ascii="Arial" w:hAnsi="Arial" w:cs="Arial"/>
          <w:lang w:val="en-GB"/>
        </w:rPr>
        <w:t xml:space="preserve">, </w:t>
      </w:r>
      <w:proofErr w:type="spellStart"/>
      <w:r w:rsidRPr="00AB15C7">
        <w:rPr>
          <w:rFonts w:ascii="Arial" w:hAnsi="Arial" w:cs="Arial"/>
          <w:lang w:val="en-GB"/>
        </w:rPr>
        <w:t>Spiegelhalter</w:t>
      </w:r>
      <w:proofErr w:type="spellEnd"/>
      <w:r>
        <w:rPr>
          <w:rFonts w:ascii="Arial" w:hAnsi="Arial" w:cs="Arial"/>
          <w:lang w:val="en-GB"/>
        </w:rPr>
        <w:t xml:space="preserve"> D</w:t>
      </w:r>
      <w:r w:rsidRPr="00AB15C7">
        <w:rPr>
          <w:rFonts w:ascii="Arial" w:hAnsi="Arial" w:cs="Arial"/>
          <w:lang w:val="en-US"/>
        </w:rPr>
        <w:t xml:space="preserve">. </w:t>
      </w:r>
      <w:r w:rsidRPr="00AB15C7">
        <w:rPr>
          <w:rFonts w:ascii="Arial" w:hAnsi="Arial" w:cs="Arial"/>
          <w:lang w:val="en-GB"/>
        </w:rPr>
        <w:t>Randomised controlled trial of laparoscopic versus open</w:t>
      </w:r>
      <w:r>
        <w:rPr>
          <w:rFonts w:ascii="Arial" w:hAnsi="Arial" w:cs="Arial"/>
          <w:lang w:val="en-GB"/>
        </w:rPr>
        <w:t xml:space="preserve"> </w:t>
      </w:r>
      <w:r w:rsidRPr="00AB15C7">
        <w:rPr>
          <w:rFonts w:ascii="Arial" w:hAnsi="Arial" w:cs="Arial"/>
          <w:lang w:val="en-GB"/>
        </w:rPr>
        <w:t xml:space="preserve">mesh repair for inguinal hernia: outcome and cost. </w:t>
      </w:r>
      <w:proofErr w:type="gramStart"/>
      <w:r w:rsidRPr="001664B9">
        <w:rPr>
          <w:rFonts w:ascii="Arial" w:hAnsi="Arial" w:cs="Arial"/>
          <w:i/>
          <w:iCs/>
          <w:lang w:val="en-GB"/>
        </w:rPr>
        <w:t>BMJ.</w:t>
      </w:r>
      <w:proofErr w:type="gramEnd"/>
      <w:r w:rsidRPr="001664B9">
        <w:rPr>
          <w:rFonts w:ascii="Arial" w:hAnsi="Arial" w:cs="Arial"/>
          <w:b/>
          <w:bCs/>
          <w:lang w:val="en-GB"/>
        </w:rPr>
        <w:t xml:space="preserve"> </w:t>
      </w:r>
      <w:r w:rsidRPr="001664B9">
        <w:rPr>
          <w:rFonts w:ascii="Arial" w:hAnsi="Arial" w:cs="Arial"/>
          <w:lang w:val="en-GB"/>
        </w:rPr>
        <w:t>1998 Jul 11;</w:t>
      </w:r>
      <w:r w:rsidRPr="001664B9">
        <w:rPr>
          <w:rFonts w:ascii="Arial" w:hAnsi="Arial" w:cs="Arial"/>
          <w:b/>
          <w:bCs/>
          <w:lang w:val="en-GB"/>
        </w:rPr>
        <w:t xml:space="preserve"> </w:t>
      </w:r>
      <w:r w:rsidRPr="001664B9">
        <w:rPr>
          <w:rFonts w:ascii="Arial" w:hAnsi="Arial" w:cs="Arial"/>
          <w:lang w:val="en-GB"/>
        </w:rPr>
        <w:t>317(7151): 103-10</w:t>
      </w:r>
      <w:r w:rsidRPr="001664B9">
        <w:rPr>
          <w:rFonts w:ascii="Arial" w:hAnsi="Arial" w:cs="Arial"/>
          <w:lang w:val="en-US"/>
        </w:rPr>
        <w:t>.</w:t>
      </w:r>
    </w:p>
    <w:p w:rsidR="0073420E" w:rsidRDefault="0073420E" w:rsidP="0073420E">
      <w:pPr>
        <w:autoSpaceDE w:val="0"/>
        <w:autoSpaceDN w:val="0"/>
        <w:adjustRightInd w:val="0"/>
        <w:spacing w:line="480" w:lineRule="auto"/>
        <w:ind w:left="-181" w:right="-335"/>
        <w:jc w:val="both"/>
        <w:rPr>
          <w:rFonts w:ascii="Arial" w:hAnsi="Arial" w:cs="Arial"/>
          <w:u w:val="single"/>
          <w:lang w:val="en-GB"/>
        </w:rPr>
      </w:pPr>
      <w:r>
        <w:rPr>
          <w:rStyle w:val="ti2"/>
          <w:rFonts w:ascii="Arial" w:hAnsi="Arial" w:cs="Arial"/>
          <w:lang w:val="en-US"/>
        </w:rPr>
        <w:t>1</w:t>
      </w:r>
      <w:r w:rsidRPr="001A664A">
        <w:rPr>
          <w:rStyle w:val="ti2"/>
          <w:rFonts w:ascii="Arial" w:hAnsi="Arial" w:cs="Arial"/>
          <w:lang w:val="en-US"/>
        </w:rPr>
        <w:t>9</w:t>
      </w:r>
      <w:r w:rsidRPr="00D1648B">
        <w:rPr>
          <w:rStyle w:val="ti2"/>
          <w:rFonts w:ascii="Arial" w:hAnsi="Arial" w:cs="Arial"/>
          <w:lang w:val="en-US"/>
        </w:rPr>
        <w:t xml:space="preserve">. </w:t>
      </w:r>
      <w:proofErr w:type="spellStart"/>
      <w:r w:rsidRPr="006A7028">
        <w:rPr>
          <w:rFonts w:ascii="Arial" w:hAnsi="Arial" w:cs="Arial"/>
          <w:lang w:val="en-GB"/>
        </w:rPr>
        <w:t>Wara</w:t>
      </w:r>
      <w:proofErr w:type="spellEnd"/>
      <w:r w:rsidRPr="006A7028">
        <w:rPr>
          <w:rFonts w:ascii="Arial" w:hAnsi="Arial" w:cs="Arial"/>
          <w:lang w:val="en-GB"/>
        </w:rPr>
        <w:t xml:space="preserve"> P, Bay-Nielsen M, </w:t>
      </w:r>
      <w:proofErr w:type="spellStart"/>
      <w:r w:rsidRPr="006A7028">
        <w:rPr>
          <w:rFonts w:ascii="Arial" w:hAnsi="Arial" w:cs="Arial"/>
          <w:lang w:val="en-GB"/>
        </w:rPr>
        <w:t>Juul</w:t>
      </w:r>
      <w:proofErr w:type="spellEnd"/>
      <w:r w:rsidRPr="006A7028">
        <w:rPr>
          <w:rFonts w:ascii="Arial" w:hAnsi="Arial" w:cs="Arial"/>
          <w:lang w:val="en-GB"/>
        </w:rPr>
        <w:t xml:space="preserve"> P, </w:t>
      </w:r>
      <w:proofErr w:type="spellStart"/>
      <w:r w:rsidRPr="006A7028">
        <w:rPr>
          <w:rFonts w:ascii="Arial" w:hAnsi="Arial" w:cs="Arial"/>
          <w:lang w:val="en-GB"/>
        </w:rPr>
        <w:t>Bendix</w:t>
      </w:r>
      <w:proofErr w:type="spellEnd"/>
      <w:r w:rsidRPr="006A7028">
        <w:rPr>
          <w:rFonts w:ascii="Arial" w:hAnsi="Arial" w:cs="Arial"/>
          <w:lang w:val="en-GB"/>
        </w:rPr>
        <w:t xml:space="preserve"> J, </w:t>
      </w:r>
      <w:proofErr w:type="spellStart"/>
      <w:r w:rsidRPr="006A7028">
        <w:rPr>
          <w:rFonts w:ascii="Arial" w:hAnsi="Arial" w:cs="Arial"/>
          <w:lang w:val="en-GB"/>
        </w:rPr>
        <w:t>Kehlet</w:t>
      </w:r>
      <w:proofErr w:type="spellEnd"/>
      <w:r w:rsidRPr="006A7028">
        <w:rPr>
          <w:rFonts w:ascii="Arial" w:hAnsi="Arial" w:cs="Arial"/>
          <w:lang w:val="en-GB"/>
        </w:rPr>
        <w:t xml:space="preserve"> H. Prospective nationwide analysis of laparoscopic versus</w:t>
      </w:r>
      <w:r w:rsidRPr="006A7028">
        <w:rPr>
          <w:rFonts w:ascii="Arial" w:hAnsi="Arial" w:cs="Arial"/>
          <w:i/>
          <w:iCs/>
          <w:lang w:val="en-GB"/>
        </w:rPr>
        <w:t xml:space="preserve"> </w:t>
      </w:r>
      <w:r w:rsidRPr="006A7028">
        <w:rPr>
          <w:rFonts w:ascii="Arial" w:hAnsi="Arial" w:cs="Arial"/>
          <w:lang w:val="en-GB"/>
        </w:rPr>
        <w:t xml:space="preserve">Lichtenstein repair of inguinal hernia. </w:t>
      </w:r>
      <w:r w:rsidRPr="006A7028">
        <w:rPr>
          <w:rFonts w:ascii="Arial" w:hAnsi="Arial" w:cs="Arial"/>
          <w:i/>
          <w:iCs/>
          <w:lang w:val="en-GB"/>
        </w:rPr>
        <w:t xml:space="preserve">Br J Surg. </w:t>
      </w:r>
      <w:r w:rsidRPr="006A7028">
        <w:rPr>
          <w:rFonts w:ascii="Arial" w:hAnsi="Arial" w:cs="Arial"/>
          <w:lang w:val="en-GB"/>
        </w:rPr>
        <w:t>2005 Oct; 92(10): 1277-81.</w:t>
      </w:r>
    </w:p>
    <w:p w:rsidR="0073420E" w:rsidRPr="00AC2B57" w:rsidRDefault="0073420E" w:rsidP="0073420E">
      <w:pPr>
        <w:autoSpaceDE w:val="0"/>
        <w:autoSpaceDN w:val="0"/>
        <w:adjustRightInd w:val="0"/>
        <w:spacing w:line="480" w:lineRule="auto"/>
        <w:ind w:left="-181" w:right="-335"/>
        <w:jc w:val="both"/>
        <w:rPr>
          <w:rFonts w:ascii="Arial" w:hAnsi="Arial" w:cs="Arial"/>
          <w:color w:val="231F20"/>
          <w:u w:val="single"/>
          <w:lang w:val="en-GB"/>
        </w:rPr>
      </w:pPr>
      <w:r w:rsidRPr="001A664A">
        <w:rPr>
          <w:rStyle w:val="ti2"/>
          <w:rFonts w:ascii="Arial" w:hAnsi="Arial" w:cs="Arial"/>
          <w:lang w:val="en-US"/>
        </w:rPr>
        <w:t>20</w:t>
      </w:r>
      <w:r>
        <w:rPr>
          <w:rStyle w:val="ti2"/>
          <w:rFonts w:ascii="Arial" w:hAnsi="Arial" w:cs="Arial"/>
          <w:lang w:val="en-US"/>
        </w:rPr>
        <w:t xml:space="preserve">. </w:t>
      </w:r>
      <w:proofErr w:type="spellStart"/>
      <w:r w:rsidRPr="00A643ED">
        <w:rPr>
          <w:rFonts w:ascii="Arial" w:hAnsi="Arial" w:cs="Arial"/>
          <w:color w:val="231F20"/>
          <w:lang w:val="en-US"/>
        </w:rPr>
        <w:t>Arvidsson</w:t>
      </w:r>
      <w:proofErr w:type="spellEnd"/>
      <w:r w:rsidRPr="00A643ED">
        <w:rPr>
          <w:rFonts w:ascii="Arial" w:hAnsi="Arial" w:cs="Arial"/>
          <w:color w:val="231F20"/>
          <w:lang w:val="en-US"/>
        </w:rPr>
        <w:t xml:space="preserve"> D, </w:t>
      </w:r>
      <w:proofErr w:type="spellStart"/>
      <w:r w:rsidRPr="00A643ED">
        <w:rPr>
          <w:rFonts w:ascii="Arial" w:hAnsi="Arial" w:cs="Arial"/>
          <w:color w:val="231F20"/>
          <w:lang w:val="en-US"/>
        </w:rPr>
        <w:t>Berndsen</w:t>
      </w:r>
      <w:proofErr w:type="spellEnd"/>
      <w:r w:rsidRPr="00A643ED">
        <w:rPr>
          <w:rFonts w:ascii="Arial" w:hAnsi="Arial" w:cs="Arial"/>
          <w:color w:val="231F20"/>
          <w:lang w:val="en-US"/>
        </w:rPr>
        <w:t xml:space="preserve"> FH, Larsson LG, </w:t>
      </w:r>
      <w:proofErr w:type="spellStart"/>
      <w:r w:rsidRPr="00A643ED">
        <w:rPr>
          <w:rFonts w:ascii="Arial" w:hAnsi="Arial" w:cs="Arial"/>
          <w:color w:val="231F20"/>
          <w:lang w:val="en-US"/>
        </w:rPr>
        <w:t>Leijonmarck</w:t>
      </w:r>
      <w:proofErr w:type="spellEnd"/>
      <w:r w:rsidRPr="00A643ED">
        <w:rPr>
          <w:rFonts w:ascii="Arial" w:hAnsi="Arial" w:cs="Arial"/>
          <w:color w:val="231F20"/>
          <w:lang w:val="en-US"/>
        </w:rPr>
        <w:t xml:space="preserve"> CE, </w:t>
      </w:r>
      <w:proofErr w:type="spellStart"/>
      <w:r w:rsidRPr="00A643ED">
        <w:rPr>
          <w:rFonts w:ascii="Arial" w:hAnsi="Arial" w:cs="Arial"/>
          <w:color w:val="231F20"/>
          <w:lang w:val="en-US"/>
        </w:rPr>
        <w:t>Rimbäck</w:t>
      </w:r>
      <w:proofErr w:type="spellEnd"/>
      <w:r w:rsidRPr="00A643ED">
        <w:rPr>
          <w:rFonts w:ascii="Arial" w:hAnsi="Arial" w:cs="Arial"/>
          <w:color w:val="231F20"/>
          <w:lang w:val="en-US"/>
        </w:rPr>
        <w:t xml:space="preserve"> G, </w:t>
      </w:r>
      <w:proofErr w:type="spellStart"/>
      <w:r w:rsidRPr="00A643ED">
        <w:rPr>
          <w:rFonts w:ascii="Arial" w:hAnsi="Arial" w:cs="Arial"/>
          <w:color w:val="231F20"/>
          <w:lang w:val="en-US"/>
        </w:rPr>
        <w:t>Rudberg</w:t>
      </w:r>
      <w:proofErr w:type="spellEnd"/>
      <w:r>
        <w:rPr>
          <w:rFonts w:ascii="Arial" w:hAnsi="Arial" w:cs="Arial"/>
          <w:color w:val="231F20"/>
          <w:lang w:val="en-US"/>
        </w:rPr>
        <w:t xml:space="preserve"> </w:t>
      </w:r>
      <w:r w:rsidRPr="00A643ED">
        <w:rPr>
          <w:rFonts w:ascii="Arial" w:hAnsi="Arial" w:cs="Arial"/>
          <w:color w:val="231F20"/>
          <w:lang w:val="en-US"/>
        </w:rPr>
        <w:t>C,</w:t>
      </w:r>
      <w:r>
        <w:rPr>
          <w:rFonts w:ascii="Arial" w:hAnsi="Arial" w:cs="Arial"/>
          <w:color w:val="231F20"/>
          <w:lang w:val="en-US"/>
        </w:rPr>
        <w:t xml:space="preserve"> </w:t>
      </w:r>
      <w:proofErr w:type="spellStart"/>
      <w:r w:rsidRPr="00A643ED">
        <w:rPr>
          <w:rFonts w:ascii="Arial" w:hAnsi="Arial" w:cs="Arial"/>
          <w:color w:val="231F20"/>
          <w:lang w:val="en-GB"/>
        </w:rPr>
        <w:t>Smedberg</w:t>
      </w:r>
      <w:proofErr w:type="spellEnd"/>
      <w:r w:rsidRPr="00A643ED">
        <w:rPr>
          <w:rFonts w:ascii="Arial" w:hAnsi="Arial" w:cs="Arial"/>
          <w:color w:val="231F20"/>
          <w:lang w:val="en-GB"/>
        </w:rPr>
        <w:t xml:space="preserve"> S, </w:t>
      </w:r>
      <w:proofErr w:type="spellStart"/>
      <w:r w:rsidRPr="00A643ED">
        <w:rPr>
          <w:rFonts w:ascii="Arial" w:hAnsi="Arial" w:cs="Arial"/>
          <w:color w:val="231F20"/>
          <w:lang w:val="en-GB"/>
        </w:rPr>
        <w:t>Spangen</w:t>
      </w:r>
      <w:proofErr w:type="spellEnd"/>
      <w:r w:rsidRPr="00A643ED">
        <w:rPr>
          <w:rFonts w:ascii="Arial" w:hAnsi="Arial" w:cs="Arial"/>
          <w:color w:val="231F20"/>
          <w:lang w:val="en-GB"/>
        </w:rPr>
        <w:t xml:space="preserve"> L, Montgomery A. Randomized clinical trial comparing 5-year recurrence rate</w:t>
      </w:r>
      <w:r>
        <w:rPr>
          <w:rFonts w:ascii="Arial" w:hAnsi="Arial" w:cs="Arial"/>
          <w:color w:val="231F20"/>
          <w:lang w:val="en-GB"/>
        </w:rPr>
        <w:t xml:space="preserve"> </w:t>
      </w:r>
      <w:r w:rsidRPr="00A643ED">
        <w:rPr>
          <w:rFonts w:ascii="Arial" w:hAnsi="Arial" w:cs="Arial"/>
          <w:color w:val="231F20"/>
          <w:lang w:val="en-GB"/>
        </w:rPr>
        <w:t xml:space="preserve">after laparoscopic </w:t>
      </w:r>
      <w:r w:rsidRPr="00A643ED">
        <w:rPr>
          <w:rFonts w:ascii="Arial" w:hAnsi="Arial" w:cs="Arial"/>
          <w:i/>
          <w:iCs/>
          <w:color w:val="231F20"/>
          <w:lang w:val="en-GB"/>
        </w:rPr>
        <w:t xml:space="preserve">versus </w:t>
      </w:r>
      <w:proofErr w:type="spellStart"/>
      <w:r w:rsidRPr="00A643ED">
        <w:rPr>
          <w:rFonts w:ascii="Arial" w:hAnsi="Arial" w:cs="Arial"/>
          <w:color w:val="231F20"/>
          <w:lang w:val="en-GB"/>
        </w:rPr>
        <w:t>Shouldice</w:t>
      </w:r>
      <w:proofErr w:type="spellEnd"/>
      <w:r w:rsidRPr="00A643ED">
        <w:rPr>
          <w:rFonts w:ascii="Arial" w:hAnsi="Arial" w:cs="Arial"/>
          <w:color w:val="231F20"/>
          <w:lang w:val="en-GB"/>
        </w:rPr>
        <w:t xml:space="preserve"> repair of primary inguinal</w:t>
      </w:r>
      <w:r>
        <w:rPr>
          <w:rFonts w:ascii="Arial" w:hAnsi="Arial" w:cs="Arial"/>
          <w:color w:val="231F20"/>
          <w:lang w:val="en-GB"/>
        </w:rPr>
        <w:t xml:space="preserve"> </w:t>
      </w:r>
      <w:r w:rsidRPr="00AC2B57">
        <w:rPr>
          <w:rFonts w:ascii="Arial" w:hAnsi="Arial" w:cs="Arial"/>
          <w:color w:val="231F20"/>
          <w:lang w:val="en-GB"/>
        </w:rPr>
        <w:t>hernia</w:t>
      </w:r>
      <w:r w:rsidRPr="00AC2B57">
        <w:rPr>
          <w:rFonts w:ascii="Arial" w:hAnsi="Arial" w:cs="Arial"/>
          <w:color w:val="231F20"/>
          <w:lang w:val="en-US"/>
        </w:rPr>
        <w:t>.</w:t>
      </w:r>
      <w:r w:rsidRPr="00AC2B57">
        <w:rPr>
          <w:rFonts w:ascii="Arial" w:hAnsi="Arial" w:cs="Arial"/>
          <w:b/>
          <w:bCs/>
          <w:color w:val="231F20"/>
          <w:lang w:val="en-US"/>
        </w:rPr>
        <w:t xml:space="preserve"> </w:t>
      </w:r>
      <w:r w:rsidRPr="002C1BC2">
        <w:rPr>
          <w:rFonts w:ascii="Arial" w:hAnsi="Arial" w:cs="Arial"/>
          <w:i/>
          <w:iCs/>
          <w:color w:val="231F20"/>
          <w:lang w:val="en-GB"/>
        </w:rPr>
        <w:t xml:space="preserve">Br J Surg. </w:t>
      </w:r>
      <w:r w:rsidRPr="002C1BC2">
        <w:rPr>
          <w:rFonts w:ascii="Arial" w:hAnsi="Arial" w:cs="Arial"/>
          <w:color w:val="231F20"/>
          <w:lang w:val="en-GB"/>
        </w:rPr>
        <w:t>2005 Sep; 92(9): 1085-91.</w:t>
      </w:r>
    </w:p>
    <w:p w:rsidR="0073420E" w:rsidRPr="00AD2E87" w:rsidRDefault="0073420E" w:rsidP="0073420E">
      <w:pPr>
        <w:autoSpaceDE w:val="0"/>
        <w:autoSpaceDN w:val="0"/>
        <w:adjustRightInd w:val="0"/>
        <w:spacing w:line="480" w:lineRule="auto"/>
        <w:ind w:left="-181" w:right="-335"/>
        <w:jc w:val="both"/>
        <w:rPr>
          <w:rFonts w:ascii="Arial" w:hAnsi="Arial" w:cs="Arial"/>
          <w:u w:val="single"/>
          <w:lang w:val="en-GB"/>
        </w:rPr>
      </w:pPr>
      <w:r>
        <w:rPr>
          <w:rStyle w:val="ti2"/>
          <w:rFonts w:ascii="Arial" w:hAnsi="Arial" w:cs="Arial"/>
          <w:lang w:val="en-US"/>
        </w:rPr>
        <w:t>2</w:t>
      </w:r>
      <w:r w:rsidRPr="001A664A">
        <w:rPr>
          <w:rStyle w:val="ti2"/>
          <w:rFonts w:ascii="Arial" w:hAnsi="Arial" w:cs="Arial"/>
          <w:lang w:val="en-US"/>
        </w:rPr>
        <w:t>1</w:t>
      </w:r>
      <w:r w:rsidRPr="00AC2B57">
        <w:rPr>
          <w:rStyle w:val="ti2"/>
          <w:rFonts w:ascii="Arial" w:hAnsi="Arial" w:cs="Arial"/>
          <w:lang w:val="en-US"/>
        </w:rPr>
        <w:t xml:space="preserve">. </w:t>
      </w:r>
      <w:r w:rsidRPr="00550852">
        <w:rPr>
          <w:rFonts w:ascii="Arial" w:hAnsi="Arial" w:cs="Arial"/>
          <w:lang w:val="en-GB"/>
        </w:rPr>
        <w:t xml:space="preserve">Wilson MS, Deans GT, </w:t>
      </w:r>
      <w:proofErr w:type="spellStart"/>
      <w:smartTag w:uri="urn:schemas-microsoft-com:office:smarttags" w:element="place">
        <w:smartTag w:uri="urn:schemas-microsoft-com:office:smarttags" w:element="City">
          <w:r w:rsidRPr="00550852">
            <w:rPr>
              <w:rFonts w:ascii="Arial" w:hAnsi="Arial" w:cs="Arial"/>
              <w:lang w:val="en-GB"/>
            </w:rPr>
            <w:t>Brough</w:t>
          </w:r>
        </w:smartTag>
        <w:proofErr w:type="spellEnd"/>
        <w:r w:rsidRPr="00550852">
          <w:rPr>
            <w:rFonts w:ascii="Arial" w:hAnsi="Arial" w:cs="Arial"/>
            <w:lang w:val="en-GB"/>
          </w:rPr>
          <w:t xml:space="preserve"> </w:t>
        </w:r>
        <w:smartTag w:uri="urn:schemas-microsoft-com:office:smarttags" w:element="State">
          <w:r w:rsidRPr="00550852">
            <w:rPr>
              <w:rFonts w:ascii="Arial" w:hAnsi="Arial" w:cs="Arial"/>
              <w:lang w:val="en-GB"/>
            </w:rPr>
            <w:t>WA</w:t>
          </w:r>
        </w:smartTag>
      </w:smartTag>
      <w:r w:rsidRPr="00550852">
        <w:rPr>
          <w:rFonts w:ascii="Arial" w:hAnsi="Arial" w:cs="Arial"/>
          <w:lang w:val="en-GB"/>
        </w:rPr>
        <w:t xml:space="preserve">. </w:t>
      </w:r>
      <w:proofErr w:type="gramStart"/>
      <w:r w:rsidRPr="00550852">
        <w:rPr>
          <w:rFonts w:ascii="Arial" w:hAnsi="Arial" w:cs="Arial"/>
          <w:lang w:val="en-GB"/>
        </w:rPr>
        <w:t>Prospective trial comparing Lichtenstein with laparoscopic tension-free mesh repair of inguinal hernia.</w:t>
      </w:r>
      <w:proofErr w:type="gramEnd"/>
      <w:r w:rsidRPr="00550852">
        <w:rPr>
          <w:rFonts w:ascii="Arial" w:hAnsi="Arial" w:cs="Arial"/>
          <w:lang w:val="en-GB"/>
        </w:rPr>
        <w:t xml:space="preserve"> </w:t>
      </w:r>
      <w:r w:rsidRPr="00550852">
        <w:rPr>
          <w:rFonts w:ascii="Arial" w:hAnsi="Arial" w:cs="Arial"/>
          <w:i/>
          <w:iCs/>
          <w:lang w:val="en-GB"/>
        </w:rPr>
        <w:t>Br J Surg</w:t>
      </w:r>
      <w:r w:rsidRPr="00550852">
        <w:rPr>
          <w:rFonts w:ascii="Arial" w:hAnsi="Arial" w:cs="Arial"/>
          <w:lang w:val="en-GB"/>
        </w:rPr>
        <w:t>. 1995 Feb; 82(2): 274-7.</w:t>
      </w:r>
    </w:p>
    <w:p w:rsidR="0073420E" w:rsidRPr="00550852" w:rsidRDefault="0073420E" w:rsidP="0073420E">
      <w:pPr>
        <w:autoSpaceDE w:val="0"/>
        <w:autoSpaceDN w:val="0"/>
        <w:adjustRightInd w:val="0"/>
        <w:spacing w:line="480" w:lineRule="auto"/>
        <w:ind w:left="-181" w:right="-335"/>
        <w:jc w:val="both"/>
        <w:rPr>
          <w:rStyle w:val="ti2"/>
          <w:rFonts w:ascii="Arial" w:hAnsi="Arial" w:cs="Arial"/>
          <w:lang w:val="de-DE"/>
        </w:rPr>
      </w:pPr>
      <w:r w:rsidRPr="001A664A">
        <w:rPr>
          <w:rStyle w:val="ti2"/>
          <w:rFonts w:ascii="Arial" w:hAnsi="Arial" w:cs="Arial"/>
          <w:lang w:val="en-US"/>
        </w:rPr>
        <w:t>22</w:t>
      </w:r>
      <w:r w:rsidRPr="00AD2E87">
        <w:rPr>
          <w:rStyle w:val="ti2"/>
          <w:rFonts w:ascii="Arial" w:hAnsi="Arial" w:cs="Arial"/>
          <w:lang w:val="en-US"/>
        </w:rPr>
        <w:t>.</w:t>
      </w:r>
      <w:r w:rsidRPr="00AD2E87">
        <w:rPr>
          <w:rStyle w:val="ti2"/>
          <w:rFonts w:ascii="Arial" w:hAnsi="Arial" w:cs="Arial"/>
          <w:lang w:val="en-GB"/>
        </w:rPr>
        <w:t xml:space="preserve"> </w:t>
      </w:r>
      <w:r w:rsidRPr="00550852">
        <w:rPr>
          <w:rFonts w:ascii="Arial" w:hAnsi="Arial" w:cs="Arial"/>
          <w:lang w:val="en-GB"/>
        </w:rPr>
        <w:t xml:space="preserve">Grant AM; EU Hernia </w:t>
      </w:r>
      <w:proofErr w:type="spellStart"/>
      <w:r w:rsidRPr="00550852">
        <w:rPr>
          <w:rFonts w:ascii="Arial" w:hAnsi="Arial" w:cs="Arial"/>
          <w:lang w:val="en-GB"/>
        </w:rPr>
        <w:t>Trialists</w:t>
      </w:r>
      <w:proofErr w:type="spellEnd"/>
      <w:r w:rsidRPr="00550852">
        <w:rPr>
          <w:rFonts w:ascii="Arial" w:hAnsi="Arial" w:cs="Arial"/>
          <w:lang w:val="en-GB"/>
        </w:rPr>
        <w:t xml:space="preserve"> Collaboration. Laparoscopic versus</w:t>
      </w:r>
      <w:r w:rsidRPr="00550852">
        <w:rPr>
          <w:rFonts w:ascii="Arial" w:hAnsi="Arial" w:cs="Arial"/>
          <w:i/>
          <w:iCs/>
          <w:lang w:val="en-GB"/>
        </w:rPr>
        <w:t xml:space="preserve"> </w:t>
      </w:r>
      <w:r w:rsidRPr="00550852">
        <w:rPr>
          <w:rFonts w:ascii="Arial" w:hAnsi="Arial" w:cs="Arial"/>
          <w:lang w:val="en-GB"/>
        </w:rPr>
        <w:t xml:space="preserve">open groin hernia repair: meta-analysis of randomised trials based on individual patient data. </w:t>
      </w:r>
      <w:proofErr w:type="spellStart"/>
      <w:r w:rsidRPr="00550852">
        <w:rPr>
          <w:rFonts w:ascii="Arial" w:hAnsi="Arial" w:cs="Arial"/>
          <w:i/>
          <w:iCs/>
          <w:lang w:val="de-DE"/>
        </w:rPr>
        <w:t>Hernia</w:t>
      </w:r>
      <w:proofErr w:type="spellEnd"/>
      <w:r w:rsidRPr="00550852">
        <w:rPr>
          <w:rFonts w:ascii="Arial" w:hAnsi="Arial" w:cs="Arial"/>
          <w:lang w:val="de-DE"/>
        </w:rPr>
        <w:t>. 2002 Mar; 6(1): 2-10.</w:t>
      </w:r>
    </w:p>
    <w:p w:rsidR="0073420E" w:rsidRDefault="0073420E" w:rsidP="0073420E">
      <w:pPr>
        <w:autoSpaceDE w:val="0"/>
        <w:autoSpaceDN w:val="0"/>
        <w:adjustRightInd w:val="0"/>
        <w:spacing w:line="480" w:lineRule="auto"/>
        <w:ind w:left="-181" w:right="-335"/>
        <w:jc w:val="both"/>
        <w:rPr>
          <w:rFonts w:ascii="Arial" w:hAnsi="Arial" w:cs="Arial"/>
          <w:u w:val="single"/>
          <w:lang w:val="en-GB"/>
        </w:rPr>
      </w:pPr>
      <w:r>
        <w:rPr>
          <w:rFonts w:ascii="Arial" w:hAnsi="Arial" w:cs="Arial"/>
          <w:lang w:val="de-DE"/>
        </w:rPr>
        <w:t>2</w:t>
      </w:r>
      <w:r w:rsidRPr="001A664A">
        <w:rPr>
          <w:rFonts w:ascii="Arial" w:hAnsi="Arial" w:cs="Arial"/>
          <w:lang w:val="en-US"/>
        </w:rPr>
        <w:t>3</w:t>
      </w:r>
      <w:r w:rsidRPr="00AD2E87">
        <w:rPr>
          <w:rFonts w:ascii="Arial" w:hAnsi="Arial" w:cs="Arial"/>
          <w:lang w:val="de-DE"/>
        </w:rPr>
        <w:t xml:space="preserve">. </w:t>
      </w:r>
      <w:r w:rsidRPr="00550852">
        <w:rPr>
          <w:rFonts w:ascii="Arial" w:hAnsi="Arial" w:cs="Arial"/>
          <w:lang w:val="de-DE"/>
        </w:rPr>
        <w:t xml:space="preserve">Stoker DL, Spiegelhalter DJ, Singh R, </w:t>
      </w:r>
      <w:proofErr w:type="spellStart"/>
      <w:r w:rsidRPr="00550852">
        <w:rPr>
          <w:rFonts w:ascii="Arial" w:hAnsi="Arial" w:cs="Arial"/>
          <w:lang w:val="de-DE"/>
        </w:rPr>
        <w:t>Wellwood</w:t>
      </w:r>
      <w:proofErr w:type="spellEnd"/>
      <w:r w:rsidRPr="00550852">
        <w:rPr>
          <w:rFonts w:ascii="Arial" w:hAnsi="Arial" w:cs="Arial"/>
          <w:lang w:val="de-DE"/>
        </w:rPr>
        <w:t xml:space="preserve"> JM. </w:t>
      </w:r>
      <w:r w:rsidRPr="00550852">
        <w:rPr>
          <w:rFonts w:ascii="Arial" w:hAnsi="Arial" w:cs="Arial"/>
          <w:lang w:val="en-GB"/>
        </w:rPr>
        <w:t>Laparoscopic versus</w:t>
      </w:r>
      <w:r w:rsidRPr="00550852">
        <w:rPr>
          <w:rFonts w:ascii="Arial" w:hAnsi="Arial" w:cs="Arial"/>
          <w:i/>
          <w:iCs/>
          <w:lang w:val="en-GB"/>
        </w:rPr>
        <w:t xml:space="preserve"> </w:t>
      </w:r>
      <w:r w:rsidRPr="00550852">
        <w:rPr>
          <w:rFonts w:ascii="Arial" w:hAnsi="Arial" w:cs="Arial"/>
          <w:lang w:val="en-GB"/>
        </w:rPr>
        <w:t xml:space="preserve">open inguinal hernia repair: randomised prospective trial. </w:t>
      </w:r>
      <w:proofErr w:type="gramStart"/>
      <w:r w:rsidRPr="00550852">
        <w:rPr>
          <w:rFonts w:ascii="Arial" w:hAnsi="Arial" w:cs="Arial"/>
          <w:i/>
          <w:iCs/>
          <w:lang w:val="en-GB"/>
        </w:rPr>
        <w:t>Lancet</w:t>
      </w:r>
      <w:r w:rsidRPr="00550852">
        <w:rPr>
          <w:rFonts w:ascii="Arial" w:hAnsi="Arial" w:cs="Arial"/>
          <w:lang w:val="en-GB"/>
        </w:rPr>
        <w:t>.</w:t>
      </w:r>
      <w:proofErr w:type="gramEnd"/>
      <w:r w:rsidRPr="00550852">
        <w:rPr>
          <w:rFonts w:ascii="Arial" w:hAnsi="Arial" w:cs="Arial"/>
          <w:lang w:val="en-GB"/>
        </w:rPr>
        <w:t xml:space="preserve"> 1994 May 21; 343(8908): 1243-5.</w:t>
      </w:r>
    </w:p>
    <w:p w:rsidR="0073420E" w:rsidRPr="001B453D" w:rsidRDefault="0073420E" w:rsidP="0073420E">
      <w:pPr>
        <w:autoSpaceDE w:val="0"/>
        <w:autoSpaceDN w:val="0"/>
        <w:adjustRightInd w:val="0"/>
        <w:spacing w:line="480" w:lineRule="auto"/>
        <w:ind w:left="-181" w:right="-335"/>
        <w:jc w:val="both"/>
        <w:rPr>
          <w:rFonts w:ascii="Arial" w:hAnsi="Arial" w:cs="Arial"/>
          <w:u w:val="single"/>
          <w:lang w:val="en-GB"/>
        </w:rPr>
      </w:pPr>
      <w:r>
        <w:rPr>
          <w:rFonts w:ascii="Arial" w:hAnsi="Arial" w:cs="Arial"/>
          <w:lang w:val="en-GB"/>
        </w:rPr>
        <w:lastRenderedPageBreak/>
        <w:t>2</w:t>
      </w:r>
      <w:r w:rsidRPr="001A664A">
        <w:rPr>
          <w:rFonts w:ascii="Arial" w:hAnsi="Arial" w:cs="Arial"/>
          <w:lang w:val="en-US"/>
        </w:rPr>
        <w:t>4</w:t>
      </w:r>
      <w:r w:rsidRPr="007749BE">
        <w:rPr>
          <w:rFonts w:ascii="Arial" w:hAnsi="Arial" w:cs="Arial"/>
          <w:lang w:val="en-GB"/>
        </w:rPr>
        <w:t>.</w:t>
      </w:r>
      <w:r>
        <w:rPr>
          <w:rFonts w:ascii="Arial" w:hAnsi="Arial" w:cs="Arial"/>
          <w:lang w:val="en-GB"/>
        </w:rPr>
        <w:t xml:space="preserve"> </w:t>
      </w:r>
      <w:proofErr w:type="spellStart"/>
      <w:r w:rsidRPr="007749BE">
        <w:rPr>
          <w:rFonts w:ascii="Arial" w:hAnsi="Arial" w:cs="Arial"/>
          <w:lang w:val="en-US"/>
        </w:rPr>
        <w:t>Kuhry</w:t>
      </w:r>
      <w:proofErr w:type="spellEnd"/>
      <w:r w:rsidRPr="007749BE">
        <w:rPr>
          <w:rFonts w:ascii="Arial" w:hAnsi="Arial" w:cs="Arial"/>
          <w:lang w:val="en-US"/>
        </w:rPr>
        <w:t xml:space="preserve"> E, van </w:t>
      </w:r>
      <w:proofErr w:type="spellStart"/>
      <w:r w:rsidRPr="007749BE">
        <w:rPr>
          <w:rFonts w:ascii="Arial" w:hAnsi="Arial" w:cs="Arial"/>
          <w:lang w:val="en-US"/>
        </w:rPr>
        <w:t>Veen</w:t>
      </w:r>
      <w:proofErr w:type="spellEnd"/>
      <w:r w:rsidRPr="007749BE">
        <w:rPr>
          <w:rFonts w:ascii="Arial" w:hAnsi="Arial" w:cs="Arial"/>
          <w:lang w:val="en-US"/>
        </w:rPr>
        <w:t xml:space="preserve"> RN, </w:t>
      </w:r>
      <w:proofErr w:type="spellStart"/>
      <w:r w:rsidRPr="007749BE">
        <w:rPr>
          <w:rFonts w:ascii="Arial" w:hAnsi="Arial" w:cs="Arial"/>
          <w:lang w:val="en-US"/>
        </w:rPr>
        <w:t>Langeveld</w:t>
      </w:r>
      <w:proofErr w:type="spellEnd"/>
      <w:r w:rsidRPr="007749BE">
        <w:rPr>
          <w:rFonts w:ascii="Arial" w:hAnsi="Arial" w:cs="Arial"/>
          <w:lang w:val="en-US"/>
        </w:rPr>
        <w:t xml:space="preserve"> HR, </w:t>
      </w:r>
      <w:proofErr w:type="spellStart"/>
      <w:r w:rsidRPr="007749BE">
        <w:rPr>
          <w:rFonts w:ascii="Arial" w:hAnsi="Arial" w:cs="Arial"/>
          <w:lang w:val="en-US"/>
        </w:rPr>
        <w:t>Steyerberg</w:t>
      </w:r>
      <w:proofErr w:type="spellEnd"/>
      <w:r w:rsidRPr="007749BE">
        <w:rPr>
          <w:rFonts w:ascii="Arial" w:hAnsi="Arial" w:cs="Arial"/>
          <w:lang w:val="en-US"/>
        </w:rPr>
        <w:t xml:space="preserve"> EW, </w:t>
      </w:r>
      <w:proofErr w:type="spellStart"/>
      <w:r w:rsidRPr="007749BE">
        <w:rPr>
          <w:rFonts w:ascii="Arial" w:hAnsi="Arial" w:cs="Arial"/>
          <w:lang w:val="en-US"/>
        </w:rPr>
        <w:t>Jeekel</w:t>
      </w:r>
      <w:proofErr w:type="spellEnd"/>
      <w:r w:rsidRPr="007749BE">
        <w:rPr>
          <w:rFonts w:ascii="Arial" w:hAnsi="Arial" w:cs="Arial"/>
          <w:lang w:val="en-US"/>
        </w:rPr>
        <w:t xml:space="preserve"> J, </w:t>
      </w:r>
      <w:proofErr w:type="spellStart"/>
      <w:r w:rsidRPr="007749BE">
        <w:rPr>
          <w:rFonts w:ascii="Arial" w:hAnsi="Arial" w:cs="Arial"/>
          <w:lang w:val="en-US"/>
        </w:rPr>
        <w:t>Bonjer</w:t>
      </w:r>
      <w:proofErr w:type="spellEnd"/>
      <w:r w:rsidRPr="007749BE">
        <w:rPr>
          <w:rFonts w:ascii="Arial" w:hAnsi="Arial" w:cs="Arial"/>
          <w:lang w:val="en-US"/>
        </w:rPr>
        <w:t xml:space="preserve"> HJ.</w:t>
      </w:r>
      <w:r>
        <w:rPr>
          <w:rFonts w:ascii="Arial" w:hAnsi="Arial" w:cs="Arial"/>
          <w:lang w:val="en-US"/>
        </w:rPr>
        <w:t xml:space="preserve"> </w:t>
      </w:r>
      <w:proofErr w:type="gramStart"/>
      <w:r w:rsidRPr="007749BE">
        <w:rPr>
          <w:rFonts w:ascii="Arial" w:hAnsi="Arial" w:cs="Arial"/>
          <w:lang w:val="en-GB"/>
        </w:rPr>
        <w:t xml:space="preserve">Open or endoscopic total </w:t>
      </w:r>
      <w:proofErr w:type="spellStart"/>
      <w:r w:rsidRPr="007749BE">
        <w:rPr>
          <w:rFonts w:ascii="Arial" w:hAnsi="Arial" w:cs="Arial"/>
          <w:lang w:val="en-GB"/>
        </w:rPr>
        <w:t>extraperitoneal</w:t>
      </w:r>
      <w:proofErr w:type="spellEnd"/>
      <w:r w:rsidRPr="007749BE">
        <w:rPr>
          <w:rFonts w:ascii="Arial" w:hAnsi="Arial" w:cs="Arial"/>
          <w:lang w:val="en-GB"/>
        </w:rPr>
        <w:t xml:space="preserve"> inguinal hernia repair?</w:t>
      </w:r>
      <w:proofErr w:type="gramEnd"/>
      <w:r>
        <w:rPr>
          <w:rFonts w:ascii="Arial" w:hAnsi="Arial" w:cs="Arial"/>
          <w:lang w:val="en-GB"/>
        </w:rPr>
        <w:t xml:space="preserve"> </w:t>
      </w:r>
      <w:proofErr w:type="gramStart"/>
      <w:r w:rsidRPr="007749BE">
        <w:rPr>
          <w:rFonts w:ascii="Arial" w:hAnsi="Arial" w:cs="Arial"/>
          <w:lang w:val="en-GB"/>
        </w:rPr>
        <w:t>A systematic</w:t>
      </w:r>
      <w:r>
        <w:rPr>
          <w:rFonts w:ascii="Arial" w:hAnsi="Arial" w:cs="Arial"/>
          <w:lang w:val="en-GB"/>
        </w:rPr>
        <w:t xml:space="preserve"> </w:t>
      </w:r>
      <w:r w:rsidRPr="001B453D">
        <w:rPr>
          <w:rFonts w:ascii="Arial" w:hAnsi="Arial" w:cs="Arial"/>
          <w:lang w:val="en-GB"/>
        </w:rPr>
        <w:t>review</w:t>
      </w:r>
      <w:r w:rsidRPr="001B453D">
        <w:rPr>
          <w:rFonts w:ascii="Arial" w:hAnsi="Arial" w:cs="Arial"/>
          <w:lang w:val="en-US"/>
        </w:rPr>
        <w:t>.</w:t>
      </w:r>
      <w:proofErr w:type="gramEnd"/>
      <w:r w:rsidRPr="001B453D">
        <w:rPr>
          <w:rFonts w:ascii="Arial" w:hAnsi="Arial" w:cs="Arial"/>
          <w:lang w:val="en-US"/>
        </w:rPr>
        <w:t xml:space="preserve"> </w:t>
      </w:r>
      <w:proofErr w:type="spellStart"/>
      <w:r w:rsidRPr="00A37AEA">
        <w:rPr>
          <w:rFonts w:ascii="Arial" w:hAnsi="Arial" w:cs="Arial"/>
          <w:i/>
          <w:iCs/>
          <w:lang w:val="en-GB"/>
        </w:rPr>
        <w:t>Surg</w:t>
      </w:r>
      <w:proofErr w:type="spellEnd"/>
      <w:r w:rsidRPr="00A37AEA">
        <w:rPr>
          <w:rFonts w:ascii="Arial" w:hAnsi="Arial" w:cs="Arial"/>
          <w:i/>
          <w:iCs/>
          <w:lang w:val="en-GB"/>
        </w:rPr>
        <w:t xml:space="preserve"> </w:t>
      </w:r>
      <w:proofErr w:type="spellStart"/>
      <w:r w:rsidRPr="00A37AEA">
        <w:rPr>
          <w:rFonts w:ascii="Arial" w:hAnsi="Arial" w:cs="Arial"/>
          <w:i/>
          <w:iCs/>
          <w:lang w:val="en-GB"/>
        </w:rPr>
        <w:t>Endosc</w:t>
      </w:r>
      <w:proofErr w:type="spellEnd"/>
      <w:r w:rsidRPr="00A37AEA">
        <w:rPr>
          <w:rFonts w:ascii="Arial" w:hAnsi="Arial" w:cs="Arial"/>
          <w:lang w:val="en-GB"/>
        </w:rPr>
        <w:t>. 2007 Feb; 21(2): 161-6.</w:t>
      </w:r>
    </w:p>
    <w:p w:rsidR="0073420E" w:rsidRDefault="0073420E" w:rsidP="0073420E">
      <w:pPr>
        <w:autoSpaceDE w:val="0"/>
        <w:autoSpaceDN w:val="0"/>
        <w:adjustRightInd w:val="0"/>
        <w:spacing w:line="480" w:lineRule="auto"/>
        <w:ind w:left="-181" w:right="-335"/>
        <w:jc w:val="both"/>
        <w:rPr>
          <w:rFonts w:ascii="Arial" w:hAnsi="Arial" w:cs="Arial"/>
          <w:u w:val="single"/>
          <w:lang w:val="en-US"/>
        </w:rPr>
      </w:pPr>
      <w:r w:rsidRPr="001B453D">
        <w:rPr>
          <w:rFonts w:ascii="Arial" w:hAnsi="Arial" w:cs="Arial"/>
          <w:lang w:val="en-GB"/>
        </w:rPr>
        <w:t>2</w:t>
      </w:r>
      <w:r w:rsidRPr="001A664A">
        <w:rPr>
          <w:rFonts w:ascii="Arial" w:hAnsi="Arial" w:cs="Arial"/>
          <w:lang w:val="en-US"/>
        </w:rPr>
        <w:t>5</w:t>
      </w:r>
      <w:r w:rsidRPr="001B453D">
        <w:rPr>
          <w:rFonts w:ascii="Arial" w:hAnsi="Arial" w:cs="Arial"/>
          <w:lang w:val="en-GB"/>
        </w:rPr>
        <w:t xml:space="preserve">. </w:t>
      </w:r>
      <w:proofErr w:type="spellStart"/>
      <w:r w:rsidRPr="00550852">
        <w:rPr>
          <w:rFonts w:ascii="Arial" w:hAnsi="Arial" w:cs="Arial"/>
          <w:lang w:val="en-GB"/>
        </w:rPr>
        <w:t>Memon</w:t>
      </w:r>
      <w:proofErr w:type="spellEnd"/>
      <w:r w:rsidRPr="00550852">
        <w:rPr>
          <w:rFonts w:ascii="Arial" w:hAnsi="Arial" w:cs="Arial"/>
          <w:lang w:val="en-GB"/>
        </w:rPr>
        <w:t xml:space="preserve"> MA, Cooper NJ, </w:t>
      </w:r>
      <w:proofErr w:type="spellStart"/>
      <w:r w:rsidRPr="00550852">
        <w:rPr>
          <w:rFonts w:ascii="Arial" w:hAnsi="Arial" w:cs="Arial"/>
          <w:lang w:val="en-GB"/>
        </w:rPr>
        <w:t>Memon</w:t>
      </w:r>
      <w:proofErr w:type="spellEnd"/>
      <w:r w:rsidRPr="00550852">
        <w:rPr>
          <w:rFonts w:ascii="Arial" w:hAnsi="Arial" w:cs="Arial"/>
          <w:lang w:val="en-GB"/>
        </w:rPr>
        <w:t xml:space="preserve"> B, </w:t>
      </w:r>
      <w:proofErr w:type="spellStart"/>
      <w:r w:rsidRPr="00550852">
        <w:rPr>
          <w:rFonts w:ascii="Arial" w:hAnsi="Arial" w:cs="Arial"/>
          <w:lang w:val="en-GB"/>
        </w:rPr>
        <w:t>Memon</w:t>
      </w:r>
      <w:proofErr w:type="spellEnd"/>
      <w:r w:rsidRPr="00550852">
        <w:rPr>
          <w:rFonts w:ascii="Arial" w:hAnsi="Arial" w:cs="Arial"/>
          <w:lang w:val="en-GB"/>
        </w:rPr>
        <w:t xml:space="preserve"> MI, </w:t>
      </w:r>
      <w:proofErr w:type="spellStart"/>
      <w:r w:rsidRPr="00550852">
        <w:rPr>
          <w:rFonts w:ascii="Arial" w:hAnsi="Arial" w:cs="Arial"/>
          <w:lang w:val="en-GB"/>
        </w:rPr>
        <w:t>Abrams</w:t>
      </w:r>
      <w:proofErr w:type="spellEnd"/>
      <w:r w:rsidRPr="00550852">
        <w:rPr>
          <w:rFonts w:ascii="Arial" w:hAnsi="Arial" w:cs="Arial"/>
          <w:lang w:val="en-GB"/>
        </w:rPr>
        <w:t xml:space="preserve"> KR. Meta-analysis of randomized clinical trials comparing open and laparoscopic inguinal hernia repair. </w:t>
      </w:r>
      <w:r w:rsidRPr="00550852">
        <w:rPr>
          <w:rFonts w:ascii="Arial" w:hAnsi="Arial" w:cs="Arial"/>
          <w:i/>
          <w:iCs/>
          <w:lang w:val="en-GB"/>
        </w:rPr>
        <w:t>Br J Surg.</w:t>
      </w:r>
      <w:r w:rsidRPr="00550852">
        <w:rPr>
          <w:rFonts w:ascii="Arial" w:hAnsi="Arial" w:cs="Arial"/>
          <w:lang w:val="en-US"/>
        </w:rPr>
        <w:t xml:space="preserve"> 2003 Dec;</w:t>
      </w:r>
      <w:r w:rsidRPr="00550852">
        <w:rPr>
          <w:rFonts w:ascii="Arial" w:hAnsi="Arial" w:cs="Arial"/>
          <w:lang w:val="en-GB"/>
        </w:rPr>
        <w:t xml:space="preserve"> 90(12): 1479</w:t>
      </w:r>
      <w:r w:rsidRPr="00550852">
        <w:rPr>
          <w:rFonts w:ascii="Arial" w:hAnsi="Arial" w:cs="Arial"/>
          <w:lang w:val="en-US"/>
        </w:rPr>
        <w:t>-</w:t>
      </w:r>
      <w:r w:rsidRPr="00550852">
        <w:rPr>
          <w:rFonts w:ascii="Arial" w:hAnsi="Arial" w:cs="Arial"/>
          <w:lang w:val="en-GB"/>
        </w:rPr>
        <w:t>92.</w:t>
      </w:r>
    </w:p>
    <w:p w:rsidR="0073420E" w:rsidRDefault="0073420E" w:rsidP="0073420E">
      <w:pPr>
        <w:autoSpaceDE w:val="0"/>
        <w:autoSpaceDN w:val="0"/>
        <w:adjustRightInd w:val="0"/>
        <w:spacing w:line="480" w:lineRule="auto"/>
        <w:ind w:left="-181" w:right="-335"/>
        <w:jc w:val="both"/>
        <w:rPr>
          <w:rFonts w:ascii="Arial" w:hAnsi="Arial" w:cs="Arial"/>
          <w:u w:val="single"/>
          <w:lang w:val="en-US"/>
        </w:rPr>
      </w:pPr>
      <w:r>
        <w:rPr>
          <w:rFonts w:ascii="Arial" w:hAnsi="Arial" w:cs="Arial"/>
          <w:lang w:val="en-GB"/>
        </w:rPr>
        <w:t>2</w:t>
      </w:r>
      <w:r w:rsidRPr="001A664A">
        <w:rPr>
          <w:rFonts w:ascii="Arial" w:hAnsi="Arial" w:cs="Arial"/>
          <w:lang w:val="en-US"/>
        </w:rPr>
        <w:t>6</w:t>
      </w:r>
      <w:r>
        <w:rPr>
          <w:rFonts w:ascii="Arial" w:hAnsi="Arial" w:cs="Arial"/>
          <w:lang w:val="en-GB"/>
        </w:rPr>
        <w:t xml:space="preserve">. </w:t>
      </w:r>
      <w:proofErr w:type="spellStart"/>
      <w:r w:rsidRPr="00B26DB3">
        <w:rPr>
          <w:rFonts w:ascii="Arial" w:hAnsi="Arial" w:cs="Arial"/>
          <w:lang w:val="en-GB"/>
        </w:rPr>
        <w:t>Lal</w:t>
      </w:r>
      <w:proofErr w:type="spellEnd"/>
      <w:r>
        <w:rPr>
          <w:rFonts w:ascii="Arial" w:hAnsi="Arial" w:cs="Arial"/>
          <w:lang w:val="en-GB"/>
        </w:rPr>
        <w:t xml:space="preserve"> P</w:t>
      </w:r>
      <w:r w:rsidRPr="00B26DB3">
        <w:rPr>
          <w:rFonts w:ascii="Arial" w:hAnsi="Arial" w:cs="Arial"/>
          <w:lang w:val="en-GB"/>
        </w:rPr>
        <w:t xml:space="preserve">, </w:t>
      </w:r>
      <w:proofErr w:type="spellStart"/>
      <w:r w:rsidRPr="00B26DB3">
        <w:rPr>
          <w:rFonts w:ascii="Arial" w:hAnsi="Arial" w:cs="Arial"/>
          <w:lang w:val="en-GB"/>
        </w:rPr>
        <w:t>Kajla</w:t>
      </w:r>
      <w:proofErr w:type="spellEnd"/>
      <w:r>
        <w:rPr>
          <w:rFonts w:ascii="Arial" w:hAnsi="Arial" w:cs="Arial"/>
          <w:lang w:val="en-GB"/>
        </w:rPr>
        <w:t xml:space="preserve"> RK</w:t>
      </w:r>
      <w:r w:rsidRPr="00B26DB3">
        <w:rPr>
          <w:rFonts w:ascii="Arial" w:hAnsi="Arial" w:cs="Arial"/>
          <w:lang w:val="en-GB"/>
        </w:rPr>
        <w:t xml:space="preserve">, </w:t>
      </w:r>
      <w:proofErr w:type="spellStart"/>
      <w:r w:rsidRPr="00B26DB3">
        <w:rPr>
          <w:rFonts w:ascii="Arial" w:hAnsi="Arial" w:cs="Arial"/>
          <w:lang w:val="en-GB"/>
        </w:rPr>
        <w:t>Chander</w:t>
      </w:r>
      <w:proofErr w:type="spellEnd"/>
      <w:r>
        <w:rPr>
          <w:rFonts w:ascii="Arial" w:hAnsi="Arial" w:cs="Arial"/>
          <w:lang w:val="en-GB"/>
        </w:rPr>
        <w:t xml:space="preserve"> J</w:t>
      </w:r>
      <w:r w:rsidRPr="00B26DB3">
        <w:rPr>
          <w:rFonts w:ascii="Arial" w:hAnsi="Arial" w:cs="Arial"/>
          <w:lang w:val="en-GB"/>
        </w:rPr>
        <w:t xml:space="preserve">, </w:t>
      </w:r>
      <w:proofErr w:type="spellStart"/>
      <w:r w:rsidRPr="00B26DB3">
        <w:rPr>
          <w:rFonts w:ascii="Arial" w:hAnsi="Arial" w:cs="Arial"/>
          <w:lang w:val="en-GB"/>
        </w:rPr>
        <w:t>Saha</w:t>
      </w:r>
      <w:proofErr w:type="spellEnd"/>
      <w:r>
        <w:rPr>
          <w:rFonts w:ascii="Arial" w:hAnsi="Arial" w:cs="Arial"/>
          <w:lang w:val="en-GB"/>
        </w:rPr>
        <w:t xml:space="preserve"> R</w:t>
      </w:r>
      <w:r w:rsidRPr="00B26DB3">
        <w:rPr>
          <w:rFonts w:ascii="Arial" w:hAnsi="Arial" w:cs="Arial"/>
          <w:lang w:val="en-GB"/>
        </w:rPr>
        <w:t xml:space="preserve">, </w:t>
      </w:r>
      <w:proofErr w:type="spellStart"/>
      <w:r w:rsidRPr="00B26DB3">
        <w:rPr>
          <w:rFonts w:ascii="Arial" w:hAnsi="Arial" w:cs="Arial"/>
          <w:lang w:val="en-GB"/>
        </w:rPr>
        <w:t>Ramteke</w:t>
      </w:r>
      <w:proofErr w:type="spellEnd"/>
      <w:r>
        <w:rPr>
          <w:rFonts w:ascii="Arial" w:hAnsi="Arial" w:cs="Arial"/>
          <w:lang w:val="en-GB"/>
        </w:rPr>
        <w:t xml:space="preserve"> VK</w:t>
      </w:r>
      <w:r w:rsidRPr="00B26DB3">
        <w:rPr>
          <w:rFonts w:ascii="Arial" w:hAnsi="Arial" w:cs="Arial"/>
          <w:lang w:val="en-US"/>
        </w:rPr>
        <w:t xml:space="preserve">. </w:t>
      </w:r>
      <w:proofErr w:type="gramStart"/>
      <w:r w:rsidRPr="00B26DB3">
        <w:rPr>
          <w:rFonts w:ascii="Arial" w:hAnsi="Arial" w:cs="Arial"/>
          <w:lang w:val="en-US"/>
        </w:rPr>
        <w:t>Randomized controlled</w:t>
      </w:r>
      <w:r>
        <w:rPr>
          <w:rFonts w:ascii="Arial" w:hAnsi="Arial" w:cs="Arial"/>
          <w:lang w:val="en-US"/>
        </w:rPr>
        <w:t xml:space="preserve"> </w:t>
      </w:r>
      <w:r w:rsidRPr="00B26DB3">
        <w:rPr>
          <w:rFonts w:ascii="Arial" w:hAnsi="Arial" w:cs="Arial"/>
          <w:lang w:val="en-US"/>
        </w:rPr>
        <w:t xml:space="preserve">study of laparoscopic total </w:t>
      </w:r>
      <w:proofErr w:type="spellStart"/>
      <w:r w:rsidRPr="00B26DB3">
        <w:rPr>
          <w:rFonts w:ascii="Arial" w:hAnsi="Arial" w:cs="Arial"/>
          <w:lang w:val="en-US"/>
        </w:rPr>
        <w:t>extraperitoneal</w:t>
      </w:r>
      <w:proofErr w:type="spellEnd"/>
      <w:r>
        <w:rPr>
          <w:rFonts w:ascii="Arial" w:hAnsi="Arial" w:cs="Arial"/>
          <w:lang w:val="en-US"/>
        </w:rPr>
        <w:t xml:space="preserve"> </w:t>
      </w:r>
      <w:proofErr w:type="spellStart"/>
      <w:r w:rsidRPr="00B26DB3">
        <w:rPr>
          <w:rFonts w:ascii="Arial" w:hAnsi="Arial" w:cs="Arial"/>
          <w:lang w:val="en-US"/>
        </w:rPr>
        <w:t>vs</w:t>
      </w:r>
      <w:proofErr w:type="spellEnd"/>
      <w:r w:rsidRPr="00B26DB3">
        <w:rPr>
          <w:rFonts w:ascii="Arial" w:hAnsi="Arial" w:cs="Arial"/>
          <w:lang w:val="en-US"/>
        </w:rPr>
        <w:t xml:space="preserve"> open Lichtenstein inguinal hernia</w:t>
      </w:r>
      <w:r>
        <w:rPr>
          <w:rFonts w:ascii="Arial" w:hAnsi="Arial" w:cs="Arial"/>
          <w:lang w:val="en-US"/>
        </w:rPr>
        <w:t xml:space="preserve"> </w:t>
      </w:r>
      <w:r w:rsidRPr="00B26DB3">
        <w:rPr>
          <w:rFonts w:ascii="Arial" w:hAnsi="Arial" w:cs="Arial"/>
          <w:lang w:val="en-US"/>
        </w:rPr>
        <w:t>repair.</w:t>
      </w:r>
      <w:proofErr w:type="gramEnd"/>
      <w:r w:rsidRPr="00B26DB3">
        <w:rPr>
          <w:rFonts w:ascii="Arial" w:hAnsi="Arial" w:cs="Arial"/>
          <w:lang w:val="en-US"/>
        </w:rPr>
        <w:t xml:space="preserve"> </w:t>
      </w:r>
      <w:proofErr w:type="spellStart"/>
      <w:r w:rsidRPr="007849DB">
        <w:rPr>
          <w:rFonts w:ascii="Arial" w:hAnsi="Arial" w:cs="Arial"/>
          <w:i/>
          <w:iCs/>
          <w:lang w:val="en-GB"/>
        </w:rPr>
        <w:t>Surg</w:t>
      </w:r>
      <w:proofErr w:type="spellEnd"/>
      <w:r w:rsidRPr="004964F6">
        <w:rPr>
          <w:rFonts w:ascii="Arial" w:hAnsi="Arial" w:cs="Arial"/>
          <w:i/>
          <w:iCs/>
          <w:lang w:val="en-US"/>
        </w:rPr>
        <w:t xml:space="preserve"> </w:t>
      </w:r>
      <w:proofErr w:type="spellStart"/>
      <w:r w:rsidRPr="007849DB">
        <w:rPr>
          <w:rFonts w:ascii="Arial" w:hAnsi="Arial" w:cs="Arial"/>
          <w:i/>
          <w:iCs/>
          <w:lang w:val="en-GB"/>
        </w:rPr>
        <w:t>Endosc</w:t>
      </w:r>
      <w:proofErr w:type="spellEnd"/>
      <w:r w:rsidRPr="004964F6">
        <w:rPr>
          <w:rFonts w:ascii="Arial" w:hAnsi="Arial" w:cs="Arial"/>
          <w:i/>
          <w:iCs/>
          <w:lang w:val="en-US"/>
        </w:rPr>
        <w:t>.</w:t>
      </w:r>
      <w:r w:rsidRPr="004964F6">
        <w:rPr>
          <w:rFonts w:ascii="Arial" w:hAnsi="Arial" w:cs="Arial"/>
          <w:lang w:val="en-US"/>
        </w:rPr>
        <w:t xml:space="preserve"> 2003</w:t>
      </w:r>
      <w:r w:rsidRPr="007849DB">
        <w:rPr>
          <w:rFonts w:ascii="Arial" w:hAnsi="Arial" w:cs="Arial"/>
          <w:lang w:val="en-US"/>
        </w:rPr>
        <w:t xml:space="preserve"> Jun;</w:t>
      </w:r>
      <w:r w:rsidRPr="004964F6">
        <w:rPr>
          <w:rFonts w:ascii="Arial" w:hAnsi="Arial" w:cs="Arial"/>
          <w:lang w:val="en-US"/>
        </w:rPr>
        <w:t xml:space="preserve"> 17</w:t>
      </w:r>
      <w:r w:rsidRPr="007849DB">
        <w:rPr>
          <w:rFonts w:ascii="Arial" w:hAnsi="Arial" w:cs="Arial"/>
          <w:lang w:val="en-US"/>
        </w:rPr>
        <w:t>(6)</w:t>
      </w:r>
      <w:r w:rsidRPr="004964F6">
        <w:rPr>
          <w:rFonts w:ascii="Arial" w:hAnsi="Arial" w:cs="Arial"/>
          <w:lang w:val="en-US"/>
        </w:rPr>
        <w:t>: 850</w:t>
      </w:r>
      <w:r w:rsidRPr="007849DB">
        <w:rPr>
          <w:rFonts w:ascii="Arial" w:hAnsi="Arial" w:cs="Arial"/>
          <w:lang w:val="en-US"/>
        </w:rPr>
        <w:t>-</w:t>
      </w:r>
      <w:r w:rsidRPr="004964F6">
        <w:rPr>
          <w:rFonts w:ascii="Arial" w:hAnsi="Arial" w:cs="Arial"/>
          <w:lang w:val="en-US"/>
        </w:rPr>
        <w:t>6.</w:t>
      </w:r>
    </w:p>
    <w:p w:rsidR="0073420E" w:rsidRPr="00F97727" w:rsidRDefault="0073420E" w:rsidP="0073420E">
      <w:pPr>
        <w:autoSpaceDE w:val="0"/>
        <w:autoSpaceDN w:val="0"/>
        <w:adjustRightInd w:val="0"/>
        <w:spacing w:line="480" w:lineRule="auto"/>
        <w:ind w:left="-181" w:right="-335"/>
        <w:jc w:val="both"/>
        <w:rPr>
          <w:rFonts w:ascii="Arial" w:hAnsi="Arial" w:cs="Arial"/>
          <w:lang w:val="en-US"/>
        </w:rPr>
      </w:pPr>
      <w:r w:rsidRPr="00F97727">
        <w:rPr>
          <w:rFonts w:ascii="Arial" w:hAnsi="Arial" w:cs="Arial"/>
          <w:lang w:val="en-US"/>
        </w:rPr>
        <w:t>2</w:t>
      </w:r>
      <w:r w:rsidRPr="001A664A">
        <w:rPr>
          <w:rFonts w:ascii="Arial" w:hAnsi="Arial" w:cs="Arial"/>
          <w:lang w:val="en-US"/>
        </w:rPr>
        <w:t>7</w:t>
      </w:r>
      <w:r w:rsidRPr="00F97727">
        <w:rPr>
          <w:rFonts w:ascii="Arial" w:hAnsi="Arial" w:cs="Arial"/>
          <w:lang w:val="en-US"/>
        </w:rPr>
        <w:t xml:space="preserve">. </w:t>
      </w:r>
      <w:proofErr w:type="spellStart"/>
      <w:r w:rsidRPr="004964F6">
        <w:rPr>
          <w:rFonts w:ascii="Arial" w:hAnsi="Arial" w:cs="Arial"/>
          <w:lang w:val="en-US"/>
        </w:rPr>
        <w:t>Liem</w:t>
      </w:r>
      <w:proofErr w:type="spellEnd"/>
      <w:r w:rsidRPr="004964F6">
        <w:rPr>
          <w:rFonts w:ascii="Arial" w:hAnsi="Arial" w:cs="Arial"/>
          <w:lang w:val="en-US"/>
        </w:rPr>
        <w:t xml:space="preserve"> MS, van </w:t>
      </w:r>
      <w:proofErr w:type="spellStart"/>
      <w:r w:rsidRPr="004964F6">
        <w:rPr>
          <w:rFonts w:ascii="Arial" w:hAnsi="Arial" w:cs="Arial"/>
          <w:lang w:val="en-US"/>
        </w:rPr>
        <w:t>der</w:t>
      </w:r>
      <w:proofErr w:type="spellEnd"/>
      <w:r w:rsidRPr="004964F6">
        <w:rPr>
          <w:rFonts w:ascii="Arial" w:hAnsi="Arial" w:cs="Arial"/>
          <w:lang w:val="en-US"/>
        </w:rPr>
        <w:t xml:space="preserve"> </w:t>
      </w:r>
      <w:proofErr w:type="spellStart"/>
      <w:r w:rsidRPr="004964F6">
        <w:rPr>
          <w:rFonts w:ascii="Arial" w:hAnsi="Arial" w:cs="Arial"/>
          <w:lang w:val="en-US"/>
        </w:rPr>
        <w:t>Graaf</w:t>
      </w:r>
      <w:proofErr w:type="spellEnd"/>
      <w:r w:rsidRPr="004964F6">
        <w:rPr>
          <w:rFonts w:ascii="Arial" w:hAnsi="Arial" w:cs="Arial"/>
          <w:lang w:val="en-US"/>
        </w:rPr>
        <w:t xml:space="preserve"> Y, van </w:t>
      </w:r>
      <w:proofErr w:type="spellStart"/>
      <w:r w:rsidRPr="004964F6">
        <w:rPr>
          <w:rFonts w:ascii="Arial" w:hAnsi="Arial" w:cs="Arial"/>
          <w:lang w:val="en-US"/>
        </w:rPr>
        <w:t>Steensel</w:t>
      </w:r>
      <w:proofErr w:type="spellEnd"/>
      <w:r w:rsidRPr="004964F6">
        <w:rPr>
          <w:rFonts w:ascii="Arial" w:hAnsi="Arial" w:cs="Arial"/>
          <w:lang w:val="en-US"/>
        </w:rPr>
        <w:t xml:space="preserve"> CJ, </w:t>
      </w:r>
      <w:proofErr w:type="spellStart"/>
      <w:r w:rsidRPr="004964F6">
        <w:rPr>
          <w:rFonts w:ascii="Arial" w:hAnsi="Arial" w:cs="Arial"/>
          <w:lang w:val="en-US"/>
        </w:rPr>
        <w:t>Boelhouwer</w:t>
      </w:r>
      <w:proofErr w:type="spellEnd"/>
      <w:r w:rsidRPr="004964F6">
        <w:rPr>
          <w:rFonts w:ascii="Arial" w:hAnsi="Arial" w:cs="Arial"/>
          <w:lang w:val="en-US"/>
        </w:rPr>
        <w:t xml:space="preserve"> RU, </w:t>
      </w:r>
      <w:proofErr w:type="spellStart"/>
      <w:r w:rsidRPr="004964F6">
        <w:rPr>
          <w:rFonts w:ascii="Arial" w:hAnsi="Arial" w:cs="Arial"/>
          <w:lang w:val="en-US"/>
        </w:rPr>
        <w:t>Clevers</w:t>
      </w:r>
      <w:proofErr w:type="spellEnd"/>
      <w:r w:rsidRPr="004964F6">
        <w:rPr>
          <w:rFonts w:ascii="Arial" w:hAnsi="Arial" w:cs="Arial"/>
          <w:lang w:val="en-US"/>
        </w:rPr>
        <w:t xml:space="preserve"> GJ, Meijer WS, Stassen LP, </w:t>
      </w:r>
      <w:proofErr w:type="spellStart"/>
      <w:r w:rsidRPr="004964F6">
        <w:rPr>
          <w:rFonts w:ascii="Arial" w:hAnsi="Arial" w:cs="Arial"/>
          <w:lang w:val="en-US"/>
        </w:rPr>
        <w:t>Vente</w:t>
      </w:r>
      <w:proofErr w:type="spellEnd"/>
      <w:r w:rsidRPr="004964F6">
        <w:rPr>
          <w:rFonts w:ascii="Arial" w:hAnsi="Arial" w:cs="Arial"/>
          <w:lang w:val="en-US"/>
        </w:rPr>
        <w:t xml:space="preserve"> JP, </w:t>
      </w:r>
      <w:proofErr w:type="spellStart"/>
      <w:r w:rsidRPr="004964F6">
        <w:rPr>
          <w:rFonts w:ascii="Arial" w:hAnsi="Arial" w:cs="Arial"/>
          <w:lang w:val="en-US"/>
        </w:rPr>
        <w:t>Weidema</w:t>
      </w:r>
      <w:proofErr w:type="spellEnd"/>
      <w:r w:rsidRPr="004964F6">
        <w:rPr>
          <w:rFonts w:ascii="Arial" w:hAnsi="Arial" w:cs="Arial"/>
          <w:lang w:val="en-US"/>
        </w:rPr>
        <w:t xml:space="preserve"> WF, </w:t>
      </w:r>
      <w:proofErr w:type="spellStart"/>
      <w:r w:rsidRPr="004964F6">
        <w:rPr>
          <w:rFonts w:ascii="Arial" w:hAnsi="Arial" w:cs="Arial"/>
          <w:lang w:val="en-US"/>
        </w:rPr>
        <w:t>Schrijvers</w:t>
      </w:r>
      <w:proofErr w:type="spellEnd"/>
      <w:r w:rsidRPr="004964F6">
        <w:rPr>
          <w:rFonts w:ascii="Arial" w:hAnsi="Arial" w:cs="Arial"/>
          <w:lang w:val="en-US"/>
        </w:rPr>
        <w:t xml:space="preserve"> </w:t>
      </w:r>
      <w:r w:rsidRPr="004964F6">
        <w:rPr>
          <w:rFonts w:ascii="Arial" w:hAnsi="Arial" w:cs="Arial"/>
          <w:lang w:val="en-GB"/>
        </w:rPr>
        <w:t xml:space="preserve">AJ, van </w:t>
      </w:r>
      <w:proofErr w:type="spellStart"/>
      <w:r w:rsidRPr="004964F6">
        <w:rPr>
          <w:rFonts w:ascii="Arial" w:hAnsi="Arial" w:cs="Arial"/>
          <w:lang w:val="en-GB"/>
        </w:rPr>
        <w:t>Vroonhoven</w:t>
      </w:r>
      <w:proofErr w:type="spellEnd"/>
      <w:r w:rsidRPr="004964F6">
        <w:rPr>
          <w:rFonts w:ascii="Arial" w:hAnsi="Arial" w:cs="Arial"/>
          <w:lang w:val="en-GB"/>
        </w:rPr>
        <w:t xml:space="preserve"> TJ. </w:t>
      </w:r>
      <w:proofErr w:type="gramStart"/>
      <w:r w:rsidRPr="004964F6">
        <w:rPr>
          <w:rFonts w:ascii="Arial" w:hAnsi="Arial" w:cs="Arial"/>
          <w:lang w:val="en-GB"/>
        </w:rPr>
        <w:t>Comparison of conventional anterior surgery and laparoscopic surgery for inguinal-hernia repair.</w:t>
      </w:r>
      <w:proofErr w:type="gramEnd"/>
      <w:r w:rsidRPr="004964F6">
        <w:rPr>
          <w:rFonts w:ascii="Arial" w:hAnsi="Arial" w:cs="Arial"/>
          <w:lang w:val="en-GB"/>
        </w:rPr>
        <w:t xml:space="preserve"> </w:t>
      </w:r>
      <w:r w:rsidRPr="004964F6">
        <w:rPr>
          <w:rFonts w:ascii="Arial" w:hAnsi="Arial" w:cs="Arial"/>
          <w:i/>
          <w:iCs/>
          <w:lang w:val="en-GB"/>
        </w:rPr>
        <w:t>N Eng J Med</w:t>
      </w:r>
      <w:r w:rsidRPr="004964F6">
        <w:rPr>
          <w:rFonts w:ascii="Arial" w:hAnsi="Arial" w:cs="Arial"/>
          <w:i/>
          <w:iCs/>
          <w:lang w:val="en-US"/>
        </w:rPr>
        <w:t>.</w:t>
      </w:r>
      <w:r w:rsidRPr="004964F6">
        <w:rPr>
          <w:rFonts w:ascii="Arial" w:hAnsi="Arial" w:cs="Arial"/>
          <w:lang w:val="en-GB"/>
        </w:rPr>
        <w:t xml:space="preserve"> 1997 May 29; 336(22): 1541-7.</w:t>
      </w:r>
    </w:p>
    <w:p w:rsidR="0073420E" w:rsidRPr="008F5EBE" w:rsidRDefault="0073420E" w:rsidP="0073420E">
      <w:pPr>
        <w:autoSpaceDE w:val="0"/>
        <w:autoSpaceDN w:val="0"/>
        <w:adjustRightInd w:val="0"/>
        <w:spacing w:line="480" w:lineRule="auto"/>
        <w:ind w:left="-181" w:right="-335"/>
        <w:jc w:val="both"/>
        <w:rPr>
          <w:rFonts w:ascii="Arial" w:hAnsi="Arial" w:cs="Arial"/>
          <w:lang w:val="en-GB"/>
        </w:rPr>
      </w:pPr>
      <w:r w:rsidRPr="00F97727">
        <w:rPr>
          <w:rFonts w:ascii="Arial" w:hAnsi="Arial" w:cs="Arial"/>
          <w:lang w:val="en-GB"/>
        </w:rPr>
        <w:t>2</w:t>
      </w:r>
      <w:r w:rsidRPr="0073420E">
        <w:rPr>
          <w:rFonts w:ascii="Arial" w:hAnsi="Arial" w:cs="Arial"/>
          <w:lang w:val="en-US"/>
        </w:rPr>
        <w:t>8</w:t>
      </w:r>
      <w:r w:rsidRPr="00F97727">
        <w:rPr>
          <w:rFonts w:ascii="Arial" w:hAnsi="Arial" w:cs="Arial"/>
          <w:lang w:val="en-GB"/>
        </w:rPr>
        <w:t xml:space="preserve">. </w:t>
      </w:r>
      <w:r w:rsidRPr="00550852">
        <w:rPr>
          <w:rFonts w:ascii="Arial" w:hAnsi="Arial" w:cs="Arial"/>
          <w:lang w:val="en-GB"/>
        </w:rPr>
        <w:t xml:space="preserve">Chung RS, Rowland DY. Meta-analyses of randomized controlled trials of laparoscopic </w:t>
      </w:r>
      <w:proofErr w:type="spellStart"/>
      <w:r w:rsidRPr="00550852">
        <w:rPr>
          <w:rFonts w:ascii="Arial" w:hAnsi="Arial" w:cs="Arial"/>
          <w:lang w:val="en-GB"/>
        </w:rPr>
        <w:t>vs</w:t>
      </w:r>
      <w:proofErr w:type="spellEnd"/>
      <w:r w:rsidRPr="00550852">
        <w:rPr>
          <w:rFonts w:ascii="Arial" w:hAnsi="Arial" w:cs="Arial"/>
          <w:lang w:val="en-GB"/>
        </w:rPr>
        <w:t xml:space="preserve"> conventional inguinal hernia repairs. </w:t>
      </w:r>
      <w:proofErr w:type="spellStart"/>
      <w:r w:rsidRPr="00550852">
        <w:rPr>
          <w:rFonts w:ascii="Arial" w:hAnsi="Arial" w:cs="Arial"/>
          <w:i/>
          <w:iCs/>
          <w:lang w:val="en-GB"/>
        </w:rPr>
        <w:t>Surg</w:t>
      </w:r>
      <w:proofErr w:type="spellEnd"/>
      <w:r w:rsidRPr="00550852">
        <w:rPr>
          <w:rFonts w:ascii="Arial" w:hAnsi="Arial" w:cs="Arial"/>
          <w:i/>
          <w:iCs/>
          <w:lang w:val="en-GB"/>
        </w:rPr>
        <w:t xml:space="preserve"> </w:t>
      </w:r>
      <w:proofErr w:type="spellStart"/>
      <w:r w:rsidRPr="00550852">
        <w:rPr>
          <w:rFonts w:ascii="Arial" w:hAnsi="Arial" w:cs="Arial"/>
          <w:i/>
          <w:iCs/>
          <w:lang w:val="en-GB"/>
        </w:rPr>
        <w:t>Endosc</w:t>
      </w:r>
      <w:proofErr w:type="spellEnd"/>
      <w:r w:rsidRPr="00550852">
        <w:rPr>
          <w:rFonts w:ascii="Arial" w:hAnsi="Arial" w:cs="Arial"/>
          <w:i/>
          <w:iCs/>
          <w:lang w:val="en-GB"/>
        </w:rPr>
        <w:t>.</w:t>
      </w:r>
      <w:r w:rsidRPr="00550852">
        <w:rPr>
          <w:rFonts w:ascii="Arial" w:hAnsi="Arial" w:cs="Arial"/>
          <w:lang w:val="en-GB"/>
        </w:rPr>
        <w:t xml:space="preserve"> 1999 Jul; 13(7): 689-94.</w:t>
      </w:r>
    </w:p>
    <w:p w:rsidR="0073420E" w:rsidRPr="00E53FE5" w:rsidRDefault="0073420E" w:rsidP="0073420E">
      <w:pPr>
        <w:autoSpaceDE w:val="0"/>
        <w:autoSpaceDN w:val="0"/>
        <w:adjustRightInd w:val="0"/>
        <w:spacing w:line="480" w:lineRule="auto"/>
        <w:ind w:left="-181" w:right="-335"/>
        <w:jc w:val="both"/>
        <w:rPr>
          <w:rFonts w:ascii="Arial" w:hAnsi="Arial" w:cs="Arial"/>
          <w:lang w:val="en-GB"/>
        </w:rPr>
      </w:pPr>
      <w:r w:rsidRPr="008F5EBE">
        <w:rPr>
          <w:rFonts w:ascii="Arial" w:hAnsi="Arial" w:cs="Arial"/>
          <w:lang w:val="en-GB"/>
        </w:rPr>
        <w:t>2</w:t>
      </w:r>
      <w:r w:rsidRPr="001A664A">
        <w:rPr>
          <w:rFonts w:ascii="Arial" w:hAnsi="Arial" w:cs="Arial"/>
          <w:lang w:val="en-US"/>
        </w:rPr>
        <w:t>9</w:t>
      </w:r>
      <w:r w:rsidRPr="008F5EBE">
        <w:rPr>
          <w:rFonts w:ascii="Arial" w:hAnsi="Arial" w:cs="Arial"/>
          <w:lang w:val="en-GB"/>
        </w:rPr>
        <w:t xml:space="preserve">. </w:t>
      </w:r>
      <w:proofErr w:type="spellStart"/>
      <w:r w:rsidRPr="00B263B8">
        <w:rPr>
          <w:rFonts w:ascii="Arial" w:hAnsi="Arial" w:cs="Arial"/>
          <w:lang w:val="en-GB"/>
        </w:rPr>
        <w:t>Tanphiphat</w:t>
      </w:r>
      <w:proofErr w:type="spellEnd"/>
      <w:r>
        <w:rPr>
          <w:rFonts w:ascii="Arial" w:hAnsi="Arial" w:cs="Arial"/>
          <w:lang w:val="en-GB"/>
        </w:rPr>
        <w:t xml:space="preserve"> C</w:t>
      </w:r>
      <w:r w:rsidRPr="00B263B8">
        <w:rPr>
          <w:rFonts w:ascii="Arial" w:hAnsi="Arial" w:cs="Arial"/>
          <w:lang w:val="en-GB"/>
        </w:rPr>
        <w:t xml:space="preserve">, </w:t>
      </w:r>
      <w:proofErr w:type="spellStart"/>
      <w:r w:rsidRPr="00B263B8">
        <w:rPr>
          <w:rFonts w:ascii="Arial" w:hAnsi="Arial" w:cs="Arial"/>
          <w:lang w:val="en-GB"/>
        </w:rPr>
        <w:t>Tanprayoon</w:t>
      </w:r>
      <w:proofErr w:type="spellEnd"/>
      <w:r>
        <w:rPr>
          <w:rFonts w:ascii="Arial" w:hAnsi="Arial" w:cs="Arial"/>
          <w:lang w:val="en-GB"/>
        </w:rPr>
        <w:t xml:space="preserve"> T</w:t>
      </w:r>
      <w:r w:rsidRPr="00B263B8">
        <w:rPr>
          <w:rFonts w:ascii="Arial" w:hAnsi="Arial" w:cs="Arial"/>
          <w:lang w:val="en-GB"/>
        </w:rPr>
        <w:t xml:space="preserve">, </w:t>
      </w:r>
      <w:proofErr w:type="spellStart"/>
      <w:r w:rsidRPr="00B263B8">
        <w:rPr>
          <w:rFonts w:ascii="Arial" w:hAnsi="Arial" w:cs="Arial"/>
          <w:lang w:val="en-GB"/>
        </w:rPr>
        <w:t>Sangsubhan</w:t>
      </w:r>
      <w:proofErr w:type="spellEnd"/>
      <w:r>
        <w:rPr>
          <w:rFonts w:ascii="Arial" w:hAnsi="Arial" w:cs="Arial"/>
          <w:lang w:val="en-GB"/>
        </w:rPr>
        <w:t xml:space="preserve"> C</w:t>
      </w:r>
      <w:r w:rsidRPr="00B263B8">
        <w:rPr>
          <w:rFonts w:ascii="Arial" w:hAnsi="Arial" w:cs="Arial"/>
          <w:lang w:val="en-GB"/>
        </w:rPr>
        <w:t xml:space="preserve">, </w:t>
      </w:r>
      <w:proofErr w:type="spellStart"/>
      <w:r w:rsidRPr="00B263B8">
        <w:rPr>
          <w:rFonts w:ascii="Arial" w:hAnsi="Arial" w:cs="Arial"/>
          <w:lang w:val="en-GB"/>
        </w:rPr>
        <w:t>Chatamra</w:t>
      </w:r>
      <w:proofErr w:type="spellEnd"/>
      <w:r>
        <w:rPr>
          <w:rFonts w:ascii="Arial" w:hAnsi="Arial" w:cs="Arial"/>
          <w:lang w:val="en-GB"/>
        </w:rPr>
        <w:t xml:space="preserve"> K</w:t>
      </w:r>
      <w:r w:rsidRPr="00B263B8">
        <w:rPr>
          <w:rFonts w:ascii="Arial" w:hAnsi="Arial" w:cs="Arial"/>
          <w:lang w:val="en-GB"/>
        </w:rPr>
        <w:t xml:space="preserve">. Laparoscopic </w:t>
      </w:r>
      <w:proofErr w:type="spellStart"/>
      <w:r w:rsidRPr="00B263B8">
        <w:rPr>
          <w:rFonts w:ascii="Arial" w:hAnsi="Arial" w:cs="Arial"/>
          <w:lang w:val="en-GB"/>
        </w:rPr>
        <w:t>vs</w:t>
      </w:r>
      <w:proofErr w:type="spellEnd"/>
      <w:r>
        <w:rPr>
          <w:rFonts w:ascii="Arial" w:hAnsi="Arial" w:cs="Arial"/>
          <w:lang w:val="en-GB"/>
        </w:rPr>
        <w:t xml:space="preserve"> </w:t>
      </w:r>
      <w:r w:rsidRPr="00B263B8">
        <w:rPr>
          <w:rFonts w:ascii="Arial" w:hAnsi="Arial" w:cs="Arial"/>
          <w:lang w:val="en-GB"/>
        </w:rPr>
        <w:t xml:space="preserve">open inguinal hernia repair. </w:t>
      </w:r>
      <w:proofErr w:type="gramStart"/>
      <w:r w:rsidRPr="00E53FE5">
        <w:rPr>
          <w:rFonts w:ascii="Arial" w:hAnsi="Arial" w:cs="Arial"/>
          <w:lang w:val="en-GB"/>
        </w:rPr>
        <w:t>A randomized, controlled trial</w:t>
      </w:r>
      <w:r w:rsidRPr="00B263B8">
        <w:rPr>
          <w:rFonts w:ascii="Arial" w:hAnsi="Arial" w:cs="Arial"/>
          <w:lang w:val="en-US"/>
        </w:rPr>
        <w:t>.</w:t>
      </w:r>
      <w:proofErr w:type="gramEnd"/>
      <w:r w:rsidRPr="00B263B8">
        <w:rPr>
          <w:rFonts w:ascii="Arial" w:hAnsi="Arial" w:cs="Arial"/>
          <w:b/>
          <w:bCs/>
          <w:lang w:val="en-US"/>
        </w:rPr>
        <w:t xml:space="preserve"> </w:t>
      </w:r>
      <w:proofErr w:type="spellStart"/>
      <w:r w:rsidRPr="002C1BC2">
        <w:rPr>
          <w:rFonts w:ascii="Arial" w:hAnsi="Arial" w:cs="Arial"/>
          <w:i/>
          <w:iCs/>
          <w:lang w:val="en-GB"/>
        </w:rPr>
        <w:t>Surg</w:t>
      </w:r>
      <w:proofErr w:type="spellEnd"/>
      <w:r w:rsidRPr="002C1BC2">
        <w:rPr>
          <w:rFonts w:ascii="Arial" w:hAnsi="Arial" w:cs="Arial"/>
          <w:i/>
          <w:iCs/>
          <w:lang w:val="en-GB"/>
        </w:rPr>
        <w:t xml:space="preserve"> </w:t>
      </w:r>
      <w:proofErr w:type="spellStart"/>
      <w:r w:rsidRPr="002C1BC2">
        <w:rPr>
          <w:rFonts w:ascii="Arial" w:hAnsi="Arial" w:cs="Arial"/>
          <w:i/>
          <w:iCs/>
          <w:lang w:val="en-GB"/>
        </w:rPr>
        <w:t>Endosc</w:t>
      </w:r>
      <w:proofErr w:type="spellEnd"/>
      <w:r w:rsidRPr="002C1BC2">
        <w:rPr>
          <w:rFonts w:ascii="Arial" w:hAnsi="Arial" w:cs="Arial"/>
          <w:i/>
          <w:iCs/>
          <w:lang w:val="en-GB"/>
        </w:rPr>
        <w:t xml:space="preserve">. </w:t>
      </w:r>
      <w:r w:rsidRPr="002C1BC2">
        <w:rPr>
          <w:rFonts w:ascii="Arial" w:hAnsi="Arial" w:cs="Arial"/>
          <w:lang w:val="en-GB"/>
        </w:rPr>
        <w:t>1998 Jun; 12(6): 846-51</w:t>
      </w:r>
      <w:r w:rsidRPr="002C1BC2">
        <w:rPr>
          <w:rFonts w:ascii="Arial" w:hAnsi="Arial" w:cs="Arial"/>
          <w:lang w:val="en-US"/>
        </w:rPr>
        <w:t>.</w:t>
      </w:r>
    </w:p>
    <w:p w:rsidR="0073420E" w:rsidRPr="00E53FE5" w:rsidRDefault="0073420E" w:rsidP="0073420E">
      <w:pPr>
        <w:autoSpaceDE w:val="0"/>
        <w:autoSpaceDN w:val="0"/>
        <w:adjustRightInd w:val="0"/>
        <w:spacing w:line="480" w:lineRule="auto"/>
        <w:ind w:left="-181" w:right="-335"/>
        <w:jc w:val="both"/>
        <w:rPr>
          <w:rFonts w:ascii="Arial" w:hAnsi="Arial" w:cs="Arial"/>
          <w:lang w:val="en-US"/>
        </w:rPr>
      </w:pPr>
      <w:r w:rsidRPr="001A664A">
        <w:rPr>
          <w:rFonts w:ascii="Arial" w:hAnsi="Arial" w:cs="Arial"/>
          <w:lang w:val="en-US"/>
        </w:rPr>
        <w:t>30</w:t>
      </w:r>
      <w:r w:rsidRPr="00E53FE5">
        <w:rPr>
          <w:rFonts w:ascii="Arial" w:hAnsi="Arial" w:cs="Arial"/>
          <w:lang w:val="en-GB"/>
        </w:rPr>
        <w:t xml:space="preserve">. </w:t>
      </w:r>
      <w:r w:rsidRPr="00355860">
        <w:rPr>
          <w:rFonts w:ascii="Arial" w:hAnsi="Arial" w:cs="Arial"/>
          <w:lang w:val="en-GB"/>
        </w:rPr>
        <w:t xml:space="preserve">Payne JH </w:t>
      </w:r>
      <w:proofErr w:type="spellStart"/>
      <w:r w:rsidRPr="00355860">
        <w:rPr>
          <w:rFonts w:ascii="Arial" w:hAnsi="Arial" w:cs="Arial"/>
          <w:lang w:val="en-GB"/>
        </w:rPr>
        <w:t>Jr</w:t>
      </w:r>
      <w:proofErr w:type="spellEnd"/>
      <w:r w:rsidRPr="00355860">
        <w:rPr>
          <w:rFonts w:ascii="Arial" w:hAnsi="Arial" w:cs="Arial"/>
          <w:lang w:val="en-GB"/>
        </w:rPr>
        <w:t xml:space="preserve">, </w:t>
      </w:r>
      <w:proofErr w:type="spellStart"/>
      <w:r w:rsidRPr="00355860">
        <w:rPr>
          <w:rFonts w:ascii="Arial" w:hAnsi="Arial" w:cs="Arial"/>
          <w:lang w:val="en-GB"/>
        </w:rPr>
        <w:t>Grininger</w:t>
      </w:r>
      <w:proofErr w:type="spellEnd"/>
      <w:r w:rsidRPr="00355860">
        <w:rPr>
          <w:rFonts w:ascii="Arial" w:hAnsi="Arial" w:cs="Arial"/>
          <w:lang w:val="en-GB"/>
        </w:rPr>
        <w:t xml:space="preserve"> LM, Izawa MT, </w:t>
      </w:r>
      <w:proofErr w:type="spellStart"/>
      <w:r w:rsidRPr="00355860">
        <w:rPr>
          <w:rFonts w:ascii="Arial" w:hAnsi="Arial" w:cs="Arial"/>
          <w:lang w:val="en-GB"/>
        </w:rPr>
        <w:t>Podoll</w:t>
      </w:r>
      <w:proofErr w:type="spellEnd"/>
      <w:r w:rsidRPr="00355860">
        <w:rPr>
          <w:rFonts w:ascii="Arial" w:hAnsi="Arial" w:cs="Arial"/>
          <w:lang w:val="en-GB"/>
        </w:rPr>
        <w:t xml:space="preserve"> EF, </w:t>
      </w:r>
      <w:proofErr w:type="spellStart"/>
      <w:r w:rsidRPr="00355860">
        <w:rPr>
          <w:rFonts w:ascii="Arial" w:hAnsi="Arial" w:cs="Arial"/>
          <w:lang w:val="en-GB"/>
        </w:rPr>
        <w:t>Lindahl</w:t>
      </w:r>
      <w:proofErr w:type="spellEnd"/>
      <w:r w:rsidRPr="00355860">
        <w:rPr>
          <w:rFonts w:ascii="Arial" w:hAnsi="Arial" w:cs="Arial"/>
          <w:lang w:val="en-GB"/>
        </w:rPr>
        <w:t xml:space="preserve"> PJ, Balfour J. Laparoscopic or open inguinal </w:t>
      </w:r>
      <w:proofErr w:type="spellStart"/>
      <w:r w:rsidRPr="00355860">
        <w:rPr>
          <w:rFonts w:ascii="Arial" w:hAnsi="Arial" w:cs="Arial"/>
          <w:lang w:val="en-GB"/>
        </w:rPr>
        <w:t>herniorrhaphy</w:t>
      </w:r>
      <w:proofErr w:type="spellEnd"/>
      <w:r w:rsidRPr="00355860">
        <w:rPr>
          <w:rFonts w:ascii="Arial" w:hAnsi="Arial" w:cs="Arial"/>
          <w:lang w:val="en-GB"/>
        </w:rPr>
        <w:t xml:space="preserve">? </w:t>
      </w:r>
      <w:proofErr w:type="gramStart"/>
      <w:r w:rsidRPr="00355860">
        <w:rPr>
          <w:rFonts w:ascii="Arial" w:hAnsi="Arial" w:cs="Arial"/>
          <w:lang w:val="en-GB"/>
        </w:rPr>
        <w:t>A randomized prospective trial.</w:t>
      </w:r>
      <w:proofErr w:type="gramEnd"/>
      <w:r w:rsidRPr="00355860">
        <w:rPr>
          <w:rFonts w:ascii="Arial" w:hAnsi="Arial" w:cs="Arial"/>
          <w:lang w:val="en-GB"/>
        </w:rPr>
        <w:t xml:space="preserve"> </w:t>
      </w:r>
      <w:r w:rsidRPr="00355860">
        <w:rPr>
          <w:rFonts w:ascii="Arial" w:hAnsi="Arial" w:cs="Arial"/>
          <w:i/>
          <w:iCs/>
          <w:lang w:val="en-GB"/>
        </w:rPr>
        <w:t>Arch Surg.</w:t>
      </w:r>
      <w:r w:rsidRPr="00355860">
        <w:rPr>
          <w:rFonts w:ascii="Arial" w:hAnsi="Arial" w:cs="Arial"/>
          <w:lang w:val="en-GB"/>
        </w:rPr>
        <w:t xml:space="preserve"> 1994 Sep; 129(9): 973-</w:t>
      </w:r>
      <w:r w:rsidRPr="00E9681F">
        <w:rPr>
          <w:rStyle w:val="a3"/>
          <w:rFonts w:ascii="Arial" w:hAnsi="Arial" w:cs="Arial"/>
          <w:lang w:val="en-GB"/>
        </w:rPr>
        <w:t xml:space="preserve"> </w:t>
      </w:r>
      <w:r w:rsidRPr="00E9681F">
        <w:rPr>
          <w:rStyle w:val="ti"/>
          <w:rFonts w:ascii="Arial" w:hAnsi="Arial" w:cs="Arial"/>
          <w:lang w:val="en-GB"/>
        </w:rPr>
        <w:t>9; discussion 979-81</w:t>
      </w:r>
      <w:r w:rsidRPr="00355860">
        <w:rPr>
          <w:rFonts w:ascii="Arial" w:hAnsi="Arial" w:cs="Arial"/>
          <w:lang w:val="en-US"/>
        </w:rPr>
        <w:t>.</w:t>
      </w:r>
    </w:p>
    <w:p w:rsidR="0073420E" w:rsidRDefault="0073420E" w:rsidP="0073420E">
      <w:pPr>
        <w:autoSpaceDE w:val="0"/>
        <w:autoSpaceDN w:val="0"/>
        <w:adjustRightInd w:val="0"/>
        <w:spacing w:line="480" w:lineRule="auto"/>
        <w:ind w:left="-181" w:right="-335"/>
        <w:jc w:val="both"/>
        <w:rPr>
          <w:rFonts w:ascii="Arial" w:hAnsi="Arial" w:cs="Arial"/>
          <w:lang w:val="en-GB"/>
        </w:rPr>
      </w:pPr>
      <w:r>
        <w:rPr>
          <w:rFonts w:ascii="Arial" w:hAnsi="Arial" w:cs="Arial"/>
          <w:lang w:val="en-GB"/>
        </w:rPr>
        <w:t>3</w:t>
      </w:r>
      <w:r w:rsidRPr="001A664A">
        <w:rPr>
          <w:rFonts w:ascii="Arial" w:hAnsi="Arial" w:cs="Arial"/>
          <w:lang w:val="en-US"/>
        </w:rPr>
        <w:t>1</w:t>
      </w:r>
      <w:r>
        <w:rPr>
          <w:rFonts w:ascii="Arial" w:hAnsi="Arial" w:cs="Arial"/>
          <w:lang w:val="en-GB"/>
        </w:rPr>
        <w:t xml:space="preserve">. </w:t>
      </w:r>
      <w:r w:rsidRPr="00AF6E65">
        <w:rPr>
          <w:rFonts w:ascii="Arial" w:hAnsi="Arial" w:cs="Arial"/>
          <w:lang w:val="en-GB"/>
        </w:rPr>
        <w:t>Mahon</w:t>
      </w:r>
      <w:r>
        <w:rPr>
          <w:rFonts w:ascii="Arial" w:hAnsi="Arial" w:cs="Arial"/>
          <w:lang w:val="en-GB"/>
        </w:rPr>
        <w:t xml:space="preserve"> D</w:t>
      </w:r>
      <w:r w:rsidRPr="00AF6E65">
        <w:rPr>
          <w:rFonts w:ascii="Arial" w:hAnsi="Arial" w:cs="Arial"/>
          <w:lang w:val="en-GB"/>
        </w:rPr>
        <w:t xml:space="preserve">, </w:t>
      </w:r>
      <w:proofErr w:type="spellStart"/>
      <w:r w:rsidRPr="00AF6E65">
        <w:rPr>
          <w:rFonts w:ascii="Arial" w:hAnsi="Arial" w:cs="Arial"/>
          <w:lang w:val="en-GB"/>
        </w:rPr>
        <w:t>Decadt</w:t>
      </w:r>
      <w:proofErr w:type="spellEnd"/>
      <w:r>
        <w:rPr>
          <w:rFonts w:ascii="Arial" w:hAnsi="Arial" w:cs="Arial"/>
          <w:lang w:val="en-GB"/>
        </w:rPr>
        <w:t xml:space="preserve"> B</w:t>
      </w:r>
      <w:r w:rsidRPr="00AF6E65">
        <w:rPr>
          <w:rFonts w:ascii="Arial" w:hAnsi="Arial" w:cs="Arial"/>
          <w:lang w:val="en-GB"/>
        </w:rPr>
        <w:t>, Rhodes</w:t>
      </w:r>
      <w:r>
        <w:rPr>
          <w:rFonts w:ascii="Arial" w:hAnsi="Arial" w:cs="Arial"/>
          <w:lang w:val="en-GB"/>
        </w:rPr>
        <w:t xml:space="preserve"> M</w:t>
      </w:r>
      <w:r w:rsidRPr="00AF6E65">
        <w:rPr>
          <w:rFonts w:ascii="Arial" w:hAnsi="Arial" w:cs="Arial"/>
          <w:lang w:val="en-US"/>
        </w:rPr>
        <w:t xml:space="preserve">. </w:t>
      </w:r>
      <w:r w:rsidRPr="00AF6E65">
        <w:rPr>
          <w:rFonts w:ascii="Arial" w:hAnsi="Arial" w:cs="Arial"/>
          <w:lang w:val="en-GB"/>
        </w:rPr>
        <w:t>Prospective randomized trial of laparoscopic</w:t>
      </w:r>
      <w:r>
        <w:rPr>
          <w:rFonts w:ascii="Arial" w:hAnsi="Arial" w:cs="Arial"/>
          <w:lang w:val="en-GB"/>
        </w:rPr>
        <w:t xml:space="preserve"> </w:t>
      </w:r>
      <w:r w:rsidRPr="00AF6E65">
        <w:rPr>
          <w:rFonts w:ascii="Arial" w:hAnsi="Arial" w:cs="Arial"/>
          <w:lang w:val="en-GB"/>
        </w:rPr>
        <w:t>(</w:t>
      </w:r>
      <w:proofErr w:type="spellStart"/>
      <w:r w:rsidRPr="00AF6E65">
        <w:rPr>
          <w:rFonts w:ascii="Arial" w:hAnsi="Arial" w:cs="Arial"/>
          <w:lang w:val="en-GB"/>
        </w:rPr>
        <w:t>transabdominal</w:t>
      </w:r>
      <w:proofErr w:type="spellEnd"/>
      <w:r>
        <w:rPr>
          <w:rFonts w:ascii="Arial" w:hAnsi="Arial" w:cs="Arial"/>
          <w:lang w:val="en-GB"/>
        </w:rPr>
        <w:t xml:space="preserve"> </w:t>
      </w:r>
      <w:proofErr w:type="spellStart"/>
      <w:r w:rsidRPr="00AF6E65">
        <w:rPr>
          <w:rFonts w:ascii="Arial" w:hAnsi="Arial" w:cs="Arial"/>
          <w:lang w:val="en-GB"/>
        </w:rPr>
        <w:t>preperitoneal</w:t>
      </w:r>
      <w:proofErr w:type="spellEnd"/>
      <w:r w:rsidRPr="00AF6E65">
        <w:rPr>
          <w:rFonts w:ascii="Arial" w:hAnsi="Arial" w:cs="Arial"/>
          <w:lang w:val="en-GB"/>
        </w:rPr>
        <w:t xml:space="preserve">) </w:t>
      </w:r>
      <w:proofErr w:type="spellStart"/>
      <w:r w:rsidRPr="00AF6E65">
        <w:rPr>
          <w:rFonts w:ascii="Arial" w:hAnsi="Arial" w:cs="Arial"/>
          <w:lang w:val="en-GB"/>
        </w:rPr>
        <w:t>vs</w:t>
      </w:r>
      <w:proofErr w:type="spellEnd"/>
      <w:r w:rsidRPr="00AF6E65">
        <w:rPr>
          <w:rFonts w:ascii="Arial" w:hAnsi="Arial" w:cs="Arial"/>
          <w:lang w:val="en-GB"/>
        </w:rPr>
        <w:t xml:space="preserve"> open (mesh) repair for bilateral and recurrent</w:t>
      </w:r>
      <w:r>
        <w:rPr>
          <w:rFonts w:ascii="Arial" w:hAnsi="Arial" w:cs="Arial"/>
          <w:lang w:val="en-GB"/>
        </w:rPr>
        <w:t xml:space="preserve"> </w:t>
      </w:r>
      <w:r w:rsidRPr="00AF6E65">
        <w:rPr>
          <w:rFonts w:ascii="Arial" w:hAnsi="Arial" w:cs="Arial"/>
          <w:lang w:val="en-GB"/>
        </w:rPr>
        <w:t xml:space="preserve">inguinal hernia. </w:t>
      </w:r>
      <w:proofErr w:type="spellStart"/>
      <w:r w:rsidRPr="004E683A">
        <w:rPr>
          <w:rFonts w:ascii="Arial" w:hAnsi="Arial" w:cs="Arial"/>
          <w:i/>
          <w:iCs/>
          <w:lang w:val="en-GB"/>
        </w:rPr>
        <w:t>Surg</w:t>
      </w:r>
      <w:proofErr w:type="spellEnd"/>
      <w:r w:rsidRPr="004E683A">
        <w:rPr>
          <w:rFonts w:ascii="Arial" w:hAnsi="Arial" w:cs="Arial"/>
          <w:i/>
          <w:iCs/>
          <w:lang w:val="en-GB"/>
        </w:rPr>
        <w:t xml:space="preserve"> </w:t>
      </w:r>
      <w:proofErr w:type="spellStart"/>
      <w:r w:rsidRPr="004E683A">
        <w:rPr>
          <w:rFonts w:ascii="Arial" w:hAnsi="Arial" w:cs="Arial"/>
          <w:i/>
          <w:iCs/>
          <w:lang w:val="en-GB"/>
        </w:rPr>
        <w:t>Endosc</w:t>
      </w:r>
      <w:proofErr w:type="spellEnd"/>
      <w:r w:rsidRPr="004E683A">
        <w:rPr>
          <w:rFonts w:ascii="Arial" w:hAnsi="Arial" w:cs="Arial"/>
          <w:i/>
          <w:iCs/>
          <w:lang w:val="en-GB"/>
        </w:rPr>
        <w:t>.</w:t>
      </w:r>
      <w:r w:rsidRPr="004E683A">
        <w:rPr>
          <w:rFonts w:ascii="Arial" w:hAnsi="Arial" w:cs="Arial"/>
          <w:lang w:val="en-GB"/>
        </w:rPr>
        <w:t xml:space="preserve"> 2003 Sep; 17(9): 1386-90.</w:t>
      </w:r>
    </w:p>
    <w:p w:rsidR="0073420E" w:rsidRPr="00020E71" w:rsidRDefault="0073420E" w:rsidP="0073420E">
      <w:pPr>
        <w:autoSpaceDE w:val="0"/>
        <w:autoSpaceDN w:val="0"/>
        <w:adjustRightInd w:val="0"/>
        <w:spacing w:line="480" w:lineRule="auto"/>
        <w:ind w:left="-181" w:right="-335"/>
        <w:jc w:val="both"/>
        <w:rPr>
          <w:rFonts w:ascii="Arial" w:hAnsi="Arial" w:cs="Arial"/>
          <w:lang w:val="en-GB"/>
        </w:rPr>
      </w:pPr>
      <w:r>
        <w:rPr>
          <w:rFonts w:ascii="Arial" w:hAnsi="Arial" w:cs="Arial"/>
          <w:lang w:val="en-GB"/>
        </w:rPr>
        <w:lastRenderedPageBreak/>
        <w:t>3</w:t>
      </w:r>
      <w:r w:rsidRPr="001A664A">
        <w:rPr>
          <w:rFonts w:ascii="Arial" w:hAnsi="Arial" w:cs="Arial"/>
          <w:lang w:val="en-US"/>
        </w:rPr>
        <w:t>2</w:t>
      </w:r>
      <w:r>
        <w:rPr>
          <w:rFonts w:ascii="Arial" w:hAnsi="Arial" w:cs="Arial"/>
          <w:lang w:val="en-GB"/>
        </w:rPr>
        <w:t xml:space="preserve">. </w:t>
      </w:r>
      <w:r w:rsidRPr="00C537A5">
        <w:rPr>
          <w:rFonts w:ascii="Arial" w:hAnsi="Arial" w:cs="Arial"/>
          <w:lang w:val="en-GB"/>
        </w:rPr>
        <w:t xml:space="preserve">Beets GL, Dirksen CD, Go PM, </w:t>
      </w:r>
      <w:proofErr w:type="spellStart"/>
      <w:r w:rsidRPr="00C537A5">
        <w:rPr>
          <w:rFonts w:ascii="Arial" w:hAnsi="Arial" w:cs="Arial"/>
          <w:lang w:val="en-GB"/>
        </w:rPr>
        <w:t>Geisler</w:t>
      </w:r>
      <w:proofErr w:type="spellEnd"/>
      <w:r w:rsidRPr="00C537A5">
        <w:rPr>
          <w:rFonts w:ascii="Arial" w:hAnsi="Arial" w:cs="Arial"/>
          <w:lang w:val="en-GB"/>
        </w:rPr>
        <w:t xml:space="preserve"> FE, </w:t>
      </w:r>
      <w:proofErr w:type="spellStart"/>
      <w:r w:rsidRPr="00C537A5">
        <w:rPr>
          <w:rFonts w:ascii="Arial" w:hAnsi="Arial" w:cs="Arial"/>
          <w:lang w:val="en-GB"/>
        </w:rPr>
        <w:t>Baeten</w:t>
      </w:r>
      <w:proofErr w:type="spellEnd"/>
      <w:r w:rsidRPr="00C537A5">
        <w:rPr>
          <w:rFonts w:ascii="Arial" w:hAnsi="Arial" w:cs="Arial"/>
          <w:lang w:val="en-GB"/>
        </w:rPr>
        <w:t xml:space="preserve"> CG, </w:t>
      </w:r>
      <w:proofErr w:type="spellStart"/>
      <w:r w:rsidRPr="00C537A5">
        <w:rPr>
          <w:rFonts w:ascii="Arial" w:hAnsi="Arial" w:cs="Arial"/>
          <w:lang w:val="en-GB"/>
        </w:rPr>
        <w:t>Kootstra</w:t>
      </w:r>
      <w:proofErr w:type="spellEnd"/>
      <w:r w:rsidRPr="00C537A5">
        <w:rPr>
          <w:rFonts w:ascii="Arial" w:hAnsi="Arial" w:cs="Arial"/>
          <w:lang w:val="en-GB"/>
        </w:rPr>
        <w:t xml:space="preserve"> G. Open or laparoscopic </w:t>
      </w:r>
      <w:proofErr w:type="spellStart"/>
      <w:r w:rsidRPr="00C537A5">
        <w:rPr>
          <w:rFonts w:ascii="Arial" w:hAnsi="Arial" w:cs="Arial"/>
          <w:lang w:val="en-GB"/>
        </w:rPr>
        <w:t>preperitoneal</w:t>
      </w:r>
      <w:proofErr w:type="spellEnd"/>
      <w:r w:rsidRPr="00C537A5">
        <w:rPr>
          <w:rFonts w:ascii="Arial" w:hAnsi="Arial" w:cs="Arial"/>
          <w:lang w:val="en-GB"/>
        </w:rPr>
        <w:t xml:space="preserve"> mesh repair for recurrent inguinal hernia?</w:t>
      </w:r>
      <w:r>
        <w:rPr>
          <w:rFonts w:ascii="Arial" w:hAnsi="Arial" w:cs="Arial"/>
          <w:lang w:val="en-GB"/>
        </w:rPr>
        <w:t xml:space="preserve"> </w:t>
      </w:r>
      <w:proofErr w:type="gramStart"/>
      <w:r>
        <w:rPr>
          <w:rFonts w:ascii="Arial" w:hAnsi="Arial" w:cs="Arial"/>
          <w:lang w:val="en-GB"/>
        </w:rPr>
        <w:t>A randomized controlled trial.</w:t>
      </w:r>
      <w:proofErr w:type="gramEnd"/>
      <w:r w:rsidRPr="00C537A5">
        <w:rPr>
          <w:rFonts w:ascii="Arial" w:hAnsi="Arial" w:cs="Arial"/>
          <w:b/>
          <w:bCs/>
          <w:lang w:val="en-US"/>
        </w:rPr>
        <w:t xml:space="preserve"> </w:t>
      </w:r>
      <w:proofErr w:type="spellStart"/>
      <w:r w:rsidRPr="00A37AEA">
        <w:rPr>
          <w:rFonts w:ascii="Arial" w:hAnsi="Arial" w:cs="Arial"/>
          <w:i/>
          <w:iCs/>
          <w:lang w:val="en-GB"/>
        </w:rPr>
        <w:t>Surg</w:t>
      </w:r>
      <w:proofErr w:type="spellEnd"/>
      <w:r w:rsidRPr="00A37AEA">
        <w:rPr>
          <w:rFonts w:ascii="Arial" w:hAnsi="Arial" w:cs="Arial"/>
          <w:i/>
          <w:iCs/>
          <w:lang w:val="en-GB"/>
        </w:rPr>
        <w:t xml:space="preserve"> </w:t>
      </w:r>
      <w:proofErr w:type="spellStart"/>
      <w:r w:rsidRPr="00A37AEA">
        <w:rPr>
          <w:rFonts w:ascii="Arial" w:hAnsi="Arial" w:cs="Arial"/>
          <w:i/>
          <w:iCs/>
          <w:lang w:val="en-GB"/>
        </w:rPr>
        <w:t>Endosc</w:t>
      </w:r>
      <w:proofErr w:type="spellEnd"/>
      <w:r w:rsidRPr="00A37AEA">
        <w:rPr>
          <w:rFonts w:ascii="Arial" w:hAnsi="Arial" w:cs="Arial"/>
          <w:i/>
          <w:iCs/>
          <w:lang w:val="en-GB"/>
        </w:rPr>
        <w:t>.</w:t>
      </w:r>
      <w:r w:rsidRPr="00A37AEA">
        <w:rPr>
          <w:rFonts w:ascii="Arial" w:hAnsi="Arial" w:cs="Arial"/>
          <w:lang w:val="en-GB"/>
        </w:rPr>
        <w:t xml:space="preserve"> 1999 Apr; 13(4): 323-7</w:t>
      </w:r>
      <w:r w:rsidRPr="00A37AEA">
        <w:rPr>
          <w:rFonts w:ascii="Arial" w:hAnsi="Arial" w:cs="Arial"/>
          <w:lang w:val="en-US"/>
        </w:rPr>
        <w:t>.</w:t>
      </w:r>
    </w:p>
    <w:p w:rsidR="0073420E" w:rsidRPr="005F6EC3" w:rsidRDefault="0073420E" w:rsidP="0073420E">
      <w:pPr>
        <w:autoSpaceDE w:val="0"/>
        <w:autoSpaceDN w:val="0"/>
        <w:adjustRightInd w:val="0"/>
        <w:spacing w:line="480" w:lineRule="auto"/>
        <w:ind w:left="-181" w:right="-335"/>
        <w:jc w:val="both"/>
        <w:rPr>
          <w:rFonts w:ascii="Arial" w:hAnsi="Arial" w:cs="Arial"/>
          <w:lang w:val="en-GB"/>
        </w:rPr>
      </w:pPr>
      <w:r w:rsidRPr="00020E71">
        <w:rPr>
          <w:rFonts w:ascii="Arial" w:hAnsi="Arial" w:cs="Arial"/>
          <w:lang w:val="en-GB"/>
        </w:rPr>
        <w:t>3</w:t>
      </w:r>
      <w:proofErr w:type="spellStart"/>
      <w:r w:rsidRPr="001A664A">
        <w:rPr>
          <w:rFonts w:ascii="Arial" w:hAnsi="Arial" w:cs="Arial"/>
          <w:lang w:val="en-US"/>
        </w:rPr>
        <w:t>3</w:t>
      </w:r>
      <w:proofErr w:type="spellEnd"/>
      <w:r w:rsidRPr="00020E71">
        <w:rPr>
          <w:rFonts w:ascii="Arial" w:hAnsi="Arial" w:cs="Arial"/>
          <w:lang w:val="en-GB"/>
        </w:rPr>
        <w:t xml:space="preserve">. </w:t>
      </w:r>
      <w:proofErr w:type="spellStart"/>
      <w:r w:rsidRPr="001664B9">
        <w:rPr>
          <w:rFonts w:ascii="Arial" w:hAnsi="Arial" w:cs="Arial"/>
          <w:lang w:val="en-US"/>
        </w:rPr>
        <w:t>Tschudi</w:t>
      </w:r>
      <w:proofErr w:type="spellEnd"/>
      <w:r w:rsidRPr="001664B9">
        <w:rPr>
          <w:rFonts w:ascii="Arial" w:hAnsi="Arial" w:cs="Arial"/>
          <w:lang w:val="en-US"/>
        </w:rPr>
        <w:t xml:space="preserve"> JF, Wagner M, </w:t>
      </w:r>
      <w:proofErr w:type="spellStart"/>
      <w:r w:rsidRPr="001664B9">
        <w:rPr>
          <w:rFonts w:ascii="Arial" w:hAnsi="Arial" w:cs="Arial"/>
          <w:lang w:val="en-US"/>
        </w:rPr>
        <w:t>Klaiber</w:t>
      </w:r>
      <w:proofErr w:type="spellEnd"/>
      <w:r w:rsidRPr="001664B9">
        <w:rPr>
          <w:rFonts w:ascii="Arial" w:hAnsi="Arial" w:cs="Arial"/>
          <w:lang w:val="en-US"/>
        </w:rPr>
        <w:t xml:space="preserve"> C, </w:t>
      </w:r>
      <w:proofErr w:type="spellStart"/>
      <w:r w:rsidRPr="001664B9">
        <w:rPr>
          <w:rFonts w:ascii="Arial" w:hAnsi="Arial" w:cs="Arial"/>
          <w:lang w:val="en-US"/>
        </w:rPr>
        <w:t>Brugger</w:t>
      </w:r>
      <w:proofErr w:type="spellEnd"/>
      <w:r w:rsidRPr="001664B9">
        <w:rPr>
          <w:rFonts w:ascii="Arial" w:hAnsi="Arial" w:cs="Arial"/>
          <w:lang w:val="en-US"/>
        </w:rPr>
        <w:t xml:space="preserve"> JJ, </w:t>
      </w:r>
      <w:proofErr w:type="spellStart"/>
      <w:r w:rsidRPr="001664B9">
        <w:rPr>
          <w:rFonts w:ascii="Arial" w:hAnsi="Arial" w:cs="Arial"/>
          <w:lang w:val="en-US"/>
        </w:rPr>
        <w:t>Frei</w:t>
      </w:r>
      <w:proofErr w:type="spellEnd"/>
      <w:r w:rsidRPr="001664B9">
        <w:rPr>
          <w:rFonts w:ascii="Arial" w:hAnsi="Arial" w:cs="Arial"/>
          <w:lang w:val="en-US"/>
        </w:rPr>
        <w:t xml:space="preserve"> E, </w:t>
      </w:r>
      <w:proofErr w:type="spellStart"/>
      <w:r w:rsidRPr="001664B9">
        <w:rPr>
          <w:rFonts w:ascii="Arial" w:hAnsi="Arial" w:cs="Arial"/>
          <w:lang w:val="en-US"/>
        </w:rPr>
        <w:t>Krähenbühl</w:t>
      </w:r>
      <w:proofErr w:type="spellEnd"/>
      <w:r w:rsidRPr="001664B9">
        <w:rPr>
          <w:rFonts w:ascii="Arial" w:hAnsi="Arial" w:cs="Arial"/>
          <w:lang w:val="en-US"/>
        </w:rPr>
        <w:t xml:space="preserve"> L, </w:t>
      </w:r>
      <w:proofErr w:type="spellStart"/>
      <w:r w:rsidRPr="001664B9">
        <w:rPr>
          <w:rFonts w:ascii="Arial" w:hAnsi="Arial" w:cs="Arial"/>
          <w:lang w:val="en-US"/>
        </w:rPr>
        <w:t>Inderbitzi</w:t>
      </w:r>
      <w:proofErr w:type="spellEnd"/>
      <w:r w:rsidRPr="001664B9">
        <w:rPr>
          <w:rFonts w:ascii="Arial" w:hAnsi="Arial" w:cs="Arial"/>
          <w:lang w:val="en-US"/>
        </w:rPr>
        <w:t xml:space="preserve"> R, </w:t>
      </w:r>
      <w:proofErr w:type="spellStart"/>
      <w:r w:rsidRPr="001664B9">
        <w:rPr>
          <w:rFonts w:ascii="Arial" w:hAnsi="Arial" w:cs="Arial"/>
          <w:lang w:val="en-US"/>
        </w:rPr>
        <w:t>Boinski</w:t>
      </w:r>
      <w:proofErr w:type="spellEnd"/>
      <w:r w:rsidRPr="001664B9">
        <w:rPr>
          <w:rFonts w:ascii="Arial" w:hAnsi="Arial" w:cs="Arial"/>
          <w:lang w:val="en-US"/>
        </w:rPr>
        <w:t xml:space="preserve"> J, Hsu Schmitz SF, </w:t>
      </w:r>
      <w:proofErr w:type="spellStart"/>
      <w:proofErr w:type="gramStart"/>
      <w:r w:rsidRPr="001664B9">
        <w:rPr>
          <w:rFonts w:ascii="Arial" w:hAnsi="Arial" w:cs="Arial"/>
          <w:lang w:val="en-US"/>
        </w:rPr>
        <w:t>Hüsler</w:t>
      </w:r>
      <w:proofErr w:type="spellEnd"/>
      <w:proofErr w:type="gramEnd"/>
      <w:r w:rsidRPr="001664B9">
        <w:rPr>
          <w:rFonts w:ascii="Arial" w:hAnsi="Arial" w:cs="Arial"/>
          <w:lang w:val="en-US"/>
        </w:rPr>
        <w:t xml:space="preserve"> J. Randomized controlled trial of laparoscopic </w:t>
      </w:r>
      <w:proofErr w:type="spellStart"/>
      <w:r w:rsidRPr="001664B9">
        <w:rPr>
          <w:rFonts w:ascii="Arial" w:hAnsi="Arial" w:cs="Arial"/>
          <w:lang w:val="en-US"/>
        </w:rPr>
        <w:t>transabdominal</w:t>
      </w:r>
      <w:proofErr w:type="spellEnd"/>
      <w:r w:rsidRPr="001664B9">
        <w:rPr>
          <w:rFonts w:ascii="Arial" w:hAnsi="Arial" w:cs="Arial"/>
          <w:lang w:val="en-US"/>
        </w:rPr>
        <w:t xml:space="preserve"> </w:t>
      </w:r>
      <w:proofErr w:type="spellStart"/>
      <w:r w:rsidRPr="001664B9">
        <w:rPr>
          <w:rFonts w:ascii="Arial" w:hAnsi="Arial" w:cs="Arial"/>
          <w:lang w:val="en-US"/>
        </w:rPr>
        <w:t>preperitoneal</w:t>
      </w:r>
      <w:proofErr w:type="spellEnd"/>
      <w:r w:rsidRPr="001664B9">
        <w:rPr>
          <w:rFonts w:ascii="Arial" w:hAnsi="Arial" w:cs="Arial"/>
          <w:lang w:val="en-US"/>
        </w:rPr>
        <w:t xml:space="preserve"> </w:t>
      </w:r>
      <w:proofErr w:type="spellStart"/>
      <w:r w:rsidRPr="001664B9">
        <w:rPr>
          <w:rFonts w:ascii="Arial" w:hAnsi="Arial" w:cs="Arial"/>
          <w:lang w:val="en-US"/>
        </w:rPr>
        <w:t>hernioplasty</w:t>
      </w:r>
      <w:proofErr w:type="spellEnd"/>
      <w:r w:rsidRPr="001664B9">
        <w:rPr>
          <w:rFonts w:ascii="Arial" w:hAnsi="Arial" w:cs="Arial"/>
          <w:lang w:val="en-US"/>
        </w:rPr>
        <w:t xml:space="preserve"> </w:t>
      </w:r>
      <w:proofErr w:type="spellStart"/>
      <w:r w:rsidRPr="001664B9">
        <w:rPr>
          <w:rFonts w:ascii="Arial" w:hAnsi="Arial" w:cs="Arial"/>
          <w:lang w:val="en-US"/>
        </w:rPr>
        <w:t>vs</w:t>
      </w:r>
      <w:proofErr w:type="spellEnd"/>
      <w:r w:rsidRPr="001664B9">
        <w:rPr>
          <w:rFonts w:ascii="Arial" w:hAnsi="Arial" w:cs="Arial"/>
          <w:lang w:val="en-US"/>
        </w:rPr>
        <w:t xml:space="preserve"> </w:t>
      </w:r>
      <w:proofErr w:type="spellStart"/>
      <w:r w:rsidRPr="001664B9">
        <w:rPr>
          <w:rFonts w:ascii="Arial" w:hAnsi="Arial" w:cs="Arial"/>
          <w:lang w:val="en-US"/>
        </w:rPr>
        <w:t>Shouldice</w:t>
      </w:r>
      <w:proofErr w:type="spellEnd"/>
      <w:r w:rsidRPr="001664B9">
        <w:rPr>
          <w:rFonts w:ascii="Arial" w:hAnsi="Arial" w:cs="Arial"/>
          <w:lang w:val="en-US"/>
        </w:rPr>
        <w:t xml:space="preserve"> repair</w:t>
      </w:r>
      <w:r w:rsidRPr="001664B9">
        <w:rPr>
          <w:rFonts w:ascii="Arial" w:hAnsi="Arial" w:cs="Arial"/>
          <w:lang w:val="en-GB"/>
        </w:rPr>
        <w:t xml:space="preserve">. </w:t>
      </w:r>
      <w:proofErr w:type="spellStart"/>
      <w:r w:rsidRPr="001664B9">
        <w:rPr>
          <w:rFonts w:ascii="Arial" w:hAnsi="Arial" w:cs="Arial"/>
          <w:i/>
          <w:iCs/>
          <w:lang w:val="en-GB"/>
        </w:rPr>
        <w:t>Surg</w:t>
      </w:r>
      <w:proofErr w:type="spellEnd"/>
      <w:r w:rsidRPr="001664B9">
        <w:rPr>
          <w:rFonts w:ascii="Arial" w:hAnsi="Arial" w:cs="Arial"/>
          <w:i/>
          <w:iCs/>
          <w:lang w:val="en-GB"/>
        </w:rPr>
        <w:t xml:space="preserve"> </w:t>
      </w:r>
      <w:proofErr w:type="spellStart"/>
      <w:r w:rsidRPr="001664B9">
        <w:rPr>
          <w:rFonts w:ascii="Arial" w:hAnsi="Arial" w:cs="Arial"/>
          <w:i/>
          <w:iCs/>
          <w:lang w:val="en-GB"/>
        </w:rPr>
        <w:t>Endosc</w:t>
      </w:r>
      <w:proofErr w:type="spellEnd"/>
      <w:r w:rsidRPr="001664B9">
        <w:rPr>
          <w:rFonts w:ascii="Arial" w:hAnsi="Arial" w:cs="Arial"/>
          <w:i/>
          <w:iCs/>
          <w:lang w:val="en-GB"/>
        </w:rPr>
        <w:t>.</w:t>
      </w:r>
      <w:r w:rsidRPr="001664B9">
        <w:rPr>
          <w:rFonts w:ascii="Arial" w:hAnsi="Arial" w:cs="Arial"/>
          <w:lang w:val="en-GB"/>
        </w:rPr>
        <w:t xml:space="preserve"> 2001 Nov; 15(11): 1263-6.</w:t>
      </w:r>
    </w:p>
    <w:p w:rsidR="0073420E" w:rsidRPr="00F4476C" w:rsidRDefault="0073420E" w:rsidP="0073420E">
      <w:pPr>
        <w:autoSpaceDE w:val="0"/>
        <w:autoSpaceDN w:val="0"/>
        <w:adjustRightInd w:val="0"/>
        <w:spacing w:line="480" w:lineRule="auto"/>
        <w:ind w:left="-181" w:right="-335"/>
        <w:jc w:val="both"/>
        <w:rPr>
          <w:rFonts w:ascii="Arial" w:hAnsi="Arial" w:cs="Arial"/>
          <w:lang w:val="en-GB"/>
        </w:rPr>
      </w:pPr>
      <w:r w:rsidRPr="005F6EC3">
        <w:rPr>
          <w:rFonts w:ascii="Arial" w:hAnsi="Arial" w:cs="Arial"/>
          <w:lang w:val="en-GB"/>
        </w:rPr>
        <w:t>3</w:t>
      </w:r>
      <w:r w:rsidRPr="001A664A">
        <w:rPr>
          <w:rFonts w:ascii="Arial" w:hAnsi="Arial" w:cs="Arial"/>
          <w:lang w:val="en-US"/>
        </w:rPr>
        <w:t>4</w:t>
      </w:r>
      <w:r w:rsidRPr="005F6EC3">
        <w:rPr>
          <w:rFonts w:ascii="Arial" w:hAnsi="Arial" w:cs="Arial"/>
          <w:lang w:val="en-GB"/>
        </w:rPr>
        <w:t xml:space="preserve">. </w:t>
      </w:r>
      <w:proofErr w:type="spellStart"/>
      <w:r w:rsidRPr="00355860">
        <w:rPr>
          <w:rFonts w:ascii="Arial" w:hAnsi="Arial" w:cs="Arial"/>
          <w:lang w:val="en-GB"/>
        </w:rPr>
        <w:t>Kald</w:t>
      </w:r>
      <w:proofErr w:type="spellEnd"/>
      <w:r w:rsidRPr="00355860">
        <w:rPr>
          <w:rFonts w:ascii="Arial" w:hAnsi="Arial" w:cs="Arial"/>
          <w:lang w:val="en-GB"/>
        </w:rPr>
        <w:t xml:space="preserve"> A, </w:t>
      </w:r>
      <w:proofErr w:type="spellStart"/>
      <w:r w:rsidRPr="00355860">
        <w:rPr>
          <w:rFonts w:ascii="Arial" w:hAnsi="Arial" w:cs="Arial"/>
          <w:lang w:val="en-GB"/>
        </w:rPr>
        <w:t>Anderberg</w:t>
      </w:r>
      <w:proofErr w:type="spellEnd"/>
      <w:r w:rsidRPr="00355860">
        <w:rPr>
          <w:rFonts w:ascii="Arial" w:hAnsi="Arial" w:cs="Arial"/>
          <w:lang w:val="en-GB"/>
        </w:rPr>
        <w:t xml:space="preserve"> B, </w:t>
      </w:r>
      <w:proofErr w:type="spellStart"/>
      <w:r w:rsidRPr="00355860">
        <w:rPr>
          <w:rFonts w:ascii="Arial" w:hAnsi="Arial" w:cs="Arial"/>
          <w:lang w:val="en-GB"/>
        </w:rPr>
        <w:t>Carlsson</w:t>
      </w:r>
      <w:proofErr w:type="spellEnd"/>
      <w:r w:rsidRPr="00355860">
        <w:rPr>
          <w:rFonts w:ascii="Arial" w:hAnsi="Arial" w:cs="Arial"/>
          <w:lang w:val="en-GB"/>
        </w:rPr>
        <w:t xml:space="preserve"> P, Park PO, </w:t>
      </w:r>
      <w:proofErr w:type="spellStart"/>
      <w:r w:rsidRPr="00355860">
        <w:rPr>
          <w:rFonts w:ascii="Arial" w:hAnsi="Arial" w:cs="Arial"/>
          <w:lang w:val="en-GB"/>
        </w:rPr>
        <w:t>Smedh</w:t>
      </w:r>
      <w:proofErr w:type="spellEnd"/>
      <w:r w:rsidRPr="00355860">
        <w:rPr>
          <w:rFonts w:ascii="Arial" w:hAnsi="Arial" w:cs="Arial"/>
          <w:lang w:val="en-GB"/>
        </w:rPr>
        <w:t xml:space="preserve"> K. Surgical outcome and cost-minimisation-analyses of laparoscopic and open hernia repair: a randomised prospective trial with one year follow up. </w:t>
      </w:r>
      <w:proofErr w:type="spellStart"/>
      <w:r w:rsidRPr="00355860">
        <w:rPr>
          <w:rFonts w:ascii="Arial" w:hAnsi="Arial" w:cs="Arial"/>
          <w:i/>
          <w:iCs/>
          <w:lang w:val="en-GB"/>
        </w:rPr>
        <w:t>Eur</w:t>
      </w:r>
      <w:proofErr w:type="spellEnd"/>
      <w:r w:rsidRPr="00355860">
        <w:rPr>
          <w:rFonts w:ascii="Arial" w:hAnsi="Arial" w:cs="Arial"/>
          <w:i/>
          <w:iCs/>
          <w:lang w:val="en-GB"/>
        </w:rPr>
        <w:t xml:space="preserve"> J Surg.</w:t>
      </w:r>
      <w:r w:rsidRPr="00355860">
        <w:rPr>
          <w:rFonts w:ascii="Arial" w:hAnsi="Arial" w:cs="Arial"/>
          <w:lang w:val="en-GB"/>
        </w:rPr>
        <w:t xml:space="preserve"> 1997 Jul; 163(7): 505-10.</w:t>
      </w:r>
    </w:p>
    <w:p w:rsidR="0073420E" w:rsidRPr="00F4476C" w:rsidRDefault="0073420E" w:rsidP="0073420E">
      <w:pPr>
        <w:autoSpaceDE w:val="0"/>
        <w:autoSpaceDN w:val="0"/>
        <w:adjustRightInd w:val="0"/>
        <w:spacing w:line="480" w:lineRule="auto"/>
        <w:ind w:left="-181" w:right="-335"/>
        <w:jc w:val="both"/>
        <w:rPr>
          <w:rFonts w:ascii="Arial" w:hAnsi="Arial" w:cs="Arial"/>
          <w:lang w:val="en-GB"/>
        </w:rPr>
      </w:pPr>
      <w:r w:rsidRPr="00F4476C">
        <w:rPr>
          <w:rFonts w:ascii="Arial" w:hAnsi="Arial" w:cs="Arial"/>
          <w:lang w:val="en-GB"/>
        </w:rPr>
        <w:t>3</w:t>
      </w:r>
      <w:r w:rsidRPr="001A664A">
        <w:rPr>
          <w:rFonts w:ascii="Arial" w:hAnsi="Arial" w:cs="Arial"/>
          <w:lang w:val="en-US"/>
        </w:rPr>
        <w:t>5</w:t>
      </w:r>
      <w:r w:rsidRPr="00F4476C">
        <w:rPr>
          <w:rFonts w:ascii="Arial" w:hAnsi="Arial" w:cs="Arial"/>
          <w:lang w:val="en-GB"/>
        </w:rPr>
        <w:t xml:space="preserve">. </w:t>
      </w:r>
      <w:proofErr w:type="spellStart"/>
      <w:r w:rsidRPr="001664B9">
        <w:rPr>
          <w:rFonts w:ascii="Arial" w:hAnsi="Arial" w:cs="Arial"/>
          <w:lang w:val="en-GB"/>
        </w:rPr>
        <w:t>Schrenk</w:t>
      </w:r>
      <w:proofErr w:type="spellEnd"/>
      <w:r w:rsidRPr="001664B9">
        <w:rPr>
          <w:rFonts w:ascii="Arial" w:hAnsi="Arial" w:cs="Arial"/>
          <w:lang w:val="en-GB"/>
        </w:rPr>
        <w:t xml:space="preserve"> P, </w:t>
      </w:r>
      <w:proofErr w:type="spellStart"/>
      <w:r w:rsidRPr="001664B9">
        <w:rPr>
          <w:rFonts w:ascii="Arial" w:hAnsi="Arial" w:cs="Arial"/>
          <w:lang w:val="en-GB"/>
        </w:rPr>
        <w:t>Woisetschläger</w:t>
      </w:r>
      <w:proofErr w:type="spellEnd"/>
      <w:r w:rsidRPr="001664B9">
        <w:rPr>
          <w:rFonts w:ascii="Arial" w:hAnsi="Arial" w:cs="Arial"/>
          <w:lang w:val="en-GB"/>
        </w:rPr>
        <w:t xml:space="preserve"> R, </w:t>
      </w:r>
      <w:proofErr w:type="spellStart"/>
      <w:r w:rsidRPr="001664B9">
        <w:rPr>
          <w:rFonts w:ascii="Arial" w:hAnsi="Arial" w:cs="Arial"/>
          <w:lang w:val="en-GB"/>
        </w:rPr>
        <w:t>Rieger</w:t>
      </w:r>
      <w:proofErr w:type="spellEnd"/>
      <w:r w:rsidRPr="001664B9">
        <w:rPr>
          <w:rFonts w:ascii="Arial" w:hAnsi="Arial" w:cs="Arial"/>
          <w:lang w:val="en-GB"/>
        </w:rPr>
        <w:t xml:space="preserve"> R, </w:t>
      </w:r>
      <w:proofErr w:type="spellStart"/>
      <w:r w:rsidRPr="001664B9">
        <w:rPr>
          <w:rFonts w:ascii="Arial" w:hAnsi="Arial" w:cs="Arial"/>
          <w:lang w:val="en-GB"/>
        </w:rPr>
        <w:t>Wayand</w:t>
      </w:r>
      <w:proofErr w:type="spellEnd"/>
      <w:r w:rsidRPr="001664B9">
        <w:rPr>
          <w:rFonts w:ascii="Arial" w:hAnsi="Arial" w:cs="Arial"/>
          <w:lang w:val="en-GB"/>
        </w:rPr>
        <w:t xml:space="preserve"> W. Prospective randomized trial comparing postoperative pain and return to physical activity after </w:t>
      </w:r>
      <w:proofErr w:type="spellStart"/>
      <w:r w:rsidRPr="001664B9">
        <w:rPr>
          <w:rFonts w:ascii="Arial" w:hAnsi="Arial" w:cs="Arial"/>
          <w:lang w:val="en-GB"/>
        </w:rPr>
        <w:t>transabdominal</w:t>
      </w:r>
      <w:proofErr w:type="spellEnd"/>
      <w:r w:rsidRPr="001664B9">
        <w:rPr>
          <w:rFonts w:ascii="Arial" w:hAnsi="Arial" w:cs="Arial"/>
          <w:lang w:val="en-GB"/>
        </w:rPr>
        <w:t xml:space="preserve"> </w:t>
      </w:r>
      <w:proofErr w:type="spellStart"/>
      <w:r w:rsidRPr="001664B9">
        <w:rPr>
          <w:rFonts w:ascii="Arial" w:hAnsi="Arial" w:cs="Arial"/>
          <w:lang w:val="en-GB"/>
        </w:rPr>
        <w:t>preperitoneal</w:t>
      </w:r>
      <w:proofErr w:type="spellEnd"/>
      <w:r w:rsidRPr="001664B9">
        <w:rPr>
          <w:rFonts w:ascii="Arial" w:hAnsi="Arial" w:cs="Arial"/>
          <w:lang w:val="en-GB"/>
        </w:rPr>
        <w:t xml:space="preserve">, total </w:t>
      </w:r>
      <w:proofErr w:type="spellStart"/>
      <w:r w:rsidRPr="001664B9">
        <w:rPr>
          <w:rFonts w:ascii="Arial" w:hAnsi="Arial" w:cs="Arial"/>
          <w:lang w:val="en-GB"/>
        </w:rPr>
        <w:t>preperitoneal</w:t>
      </w:r>
      <w:proofErr w:type="spellEnd"/>
      <w:r w:rsidRPr="001664B9">
        <w:rPr>
          <w:rFonts w:ascii="Arial" w:hAnsi="Arial" w:cs="Arial"/>
          <w:lang w:val="en-GB"/>
        </w:rPr>
        <w:t xml:space="preserve"> or </w:t>
      </w:r>
      <w:proofErr w:type="spellStart"/>
      <w:r w:rsidRPr="001664B9">
        <w:rPr>
          <w:rFonts w:ascii="Arial" w:hAnsi="Arial" w:cs="Arial"/>
          <w:lang w:val="en-GB"/>
        </w:rPr>
        <w:t>Shouldice</w:t>
      </w:r>
      <w:proofErr w:type="spellEnd"/>
      <w:r w:rsidRPr="001664B9">
        <w:rPr>
          <w:rFonts w:ascii="Arial" w:hAnsi="Arial" w:cs="Arial"/>
          <w:lang w:val="en-GB"/>
        </w:rPr>
        <w:t xml:space="preserve"> technique for inguinal hernia repair. </w:t>
      </w:r>
      <w:r w:rsidRPr="001664B9">
        <w:rPr>
          <w:rFonts w:ascii="Arial" w:hAnsi="Arial" w:cs="Arial"/>
          <w:i/>
          <w:iCs/>
          <w:lang w:val="en-GB"/>
        </w:rPr>
        <w:t>Br J Surg.</w:t>
      </w:r>
      <w:r w:rsidRPr="001664B9">
        <w:rPr>
          <w:rFonts w:ascii="Arial" w:hAnsi="Arial" w:cs="Arial"/>
          <w:lang w:val="en-GB"/>
        </w:rPr>
        <w:t xml:space="preserve"> 1996 Nov; 83(11): 1563-6.</w:t>
      </w:r>
    </w:p>
    <w:p w:rsidR="0073420E" w:rsidRPr="00020E71" w:rsidRDefault="0073420E" w:rsidP="0073420E">
      <w:pPr>
        <w:autoSpaceDE w:val="0"/>
        <w:autoSpaceDN w:val="0"/>
        <w:adjustRightInd w:val="0"/>
        <w:spacing w:line="480" w:lineRule="auto"/>
        <w:ind w:left="-181" w:right="-335"/>
        <w:jc w:val="both"/>
        <w:rPr>
          <w:rFonts w:ascii="Arial" w:hAnsi="Arial" w:cs="Arial"/>
          <w:lang w:val="en-GB"/>
        </w:rPr>
      </w:pPr>
      <w:r w:rsidRPr="00F4476C">
        <w:rPr>
          <w:rFonts w:ascii="Arial" w:hAnsi="Arial" w:cs="Arial"/>
          <w:lang w:val="en-GB"/>
        </w:rPr>
        <w:t>3</w:t>
      </w:r>
      <w:r w:rsidRPr="001A664A">
        <w:rPr>
          <w:rFonts w:ascii="Arial" w:hAnsi="Arial" w:cs="Arial"/>
          <w:lang w:val="en-US"/>
        </w:rPr>
        <w:t>6</w:t>
      </w:r>
      <w:r w:rsidRPr="00F4476C">
        <w:rPr>
          <w:rFonts w:ascii="Arial" w:hAnsi="Arial" w:cs="Arial"/>
          <w:lang w:val="en-GB"/>
        </w:rPr>
        <w:t>.</w:t>
      </w:r>
      <w:r w:rsidRPr="00020E71">
        <w:rPr>
          <w:rFonts w:ascii="Arial" w:hAnsi="Arial" w:cs="Arial"/>
          <w:lang w:val="en-GB"/>
        </w:rPr>
        <w:t xml:space="preserve"> </w:t>
      </w:r>
      <w:proofErr w:type="spellStart"/>
      <w:r w:rsidRPr="00A37AEA">
        <w:rPr>
          <w:rFonts w:ascii="Arial" w:hAnsi="Arial" w:cs="Arial"/>
          <w:lang w:val="en-GB"/>
        </w:rPr>
        <w:t>Bessell</w:t>
      </w:r>
      <w:proofErr w:type="spellEnd"/>
      <w:r w:rsidRPr="00A37AEA">
        <w:rPr>
          <w:rFonts w:ascii="Arial" w:hAnsi="Arial" w:cs="Arial"/>
          <w:lang w:val="en-GB"/>
        </w:rPr>
        <w:t xml:space="preserve"> JR, Baxter P, Riddell P, </w:t>
      </w:r>
      <w:proofErr w:type="spellStart"/>
      <w:r w:rsidRPr="00A37AEA">
        <w:rPr>
          <w:rFonts w:ascii="Arial" w:hAnsi="Arial" w:cs="Arial"/>
          <w:lang w:val="en-GB"/>
        </w:rPr>
        <w:t>Watkin</w:t>
      </w:r>
      <w:proofErr w:type="spellEnd"/>
      <w:r w:rsidRPr="00A37AEA">
        <w:rPr>
          <w:rFonts w:ascii="Arial" w:hAnsi="Arial" w:cs="Arial"/>
          <w:lang w:val="en-GB"/>
        </w:rPr>
        <w:t xml:space="preserve"> S, </w:t>
      </w:r>
      <w:proofErr w:type="spellStart"/>
      <w:r w:rsidRPr="00A37AEA">
        <w:rPr>
          <w:rFonts w:ascii="Arial" w:hAnsi="Arial" w:cs="Arial"/>
          <w:lang w:val="en-GB"/>
        </w:rPr>
        <w:t>Maddern</w:t>
      </w:r>
      <w:proofErr w:type="spellEnd"/>
      <w:r w:rsidRPr="00A37AEA">
        <w:rPr>
          <w:rFonts w:ascii="Arial" w:hAnsi="Arial" w:cs="Arial"/>
          <w:lang w:val="en-GB"/>
        </w:rPr>
        <w:t xml:space="preserve"> GJ. A randomized controlled trial of laparoscopic </w:t>
      </w:r>
      <w:proofErr w:type="spellStart"/>
      <w:r w:rsidRPr="00A37AEA">
        <w:rPr>
          <w:rFonts w:ascii="Arial" w:hAnsi="Arial" w:cs="Arial"/>
          <w:lang w:val="en-GB"/>
        </w:rPr>
        <w:t>extraperitoneal</w:t>
      </w:r>
      <w:proofErr w:type="spellEnd"/>
      <w:r w:rsidRPr="00A37AEA">
        <w:rPr>
          <w:rFonts w:ascii="Arial" w:hAnsi="Arial" w:cs="Arial"/>
          <w:lang w:val="en-GB"/>
        </w:rPr>
        <w:t xml:space="preserve"> hernia repair as a day surgical procedure. </w:t>
      </w:r>
      <w:proofErr w:type="spellStart"/>
      <w:r w:rsidRPr="00A37AEA">
        <w:rPr>
          <w:rFonts w:ascii="Arial" w:hAnsi="Arial" w:cs="Arial"/>
          <w:i/>
          <w:iCs/>
          <w:lang w:val="en-GB"/>
        </w:rPr>
        <w:t>Surg</w:t>
      </w:r>
      <w:proofErr w:type="spellEnd"/>
      <w:r w:rsidRPr="00A37AEA">
        <w:rPr>
          <w:rFonts w:ascii="Arial" w:hAnsi="Arial" w:cs="Arial"/>
          <w:i/>
          <w:iCs/>
          <w:lang w:val="en-GB"/>
        </w:rPr>
        <w:t xml:space="preserve"> </w:t>
      </w:r>
      <w:proofErr w:type="spellStart"/>
      <w:r w:rsidRPr="00A37AEA">
        <w:rPr>
          <w:rFonts w:ascii="Arial" w:hAnsi="Arial" w:cs="Arial"/>
          <w:i/>
          <w:iCs/>
          <w:lang w:val="en-GB"/>
        </w:rPr>
        <w:t>Endosc</w:t>
      </w:r>
      <w:proofErr w:type="spellEnd"/>
      <w:r w:rsidRPr="00A37AEA">
        <w:rPr>
          <w:rFonts w:ascii="Arial" w:hAnsi="Arial" w:cs="Arial"/>
          <w:i/>
          <w:iCs/>
          <w:lang w:val="en-GB"/>
        </w:rPr>
        <w:t>.</w:t>
      </w:r>
      <w:r w:rsidRPr="00A37AEA">
        <w:rPr>
          <w:rFonts w:ascii="Arial" w:hAnsi="Arial" w:cs="Arial"/>
          <w:lang w:val="en-GB"/>
        </w:rPr>
        <w:t xml:space="preserve"> 1996 May; 10(5): 495-500.</w:t>
      </w:r>
    </w:p>
    <w:p w:rsidR="0073420E" w:rsidRPr="0073420E" w:rsidRDefault="0073420E" w:rsidP="0073420E">
      <w:pPr>
        <w:autoSpaceDE w:val="0"/>
        <w:autoSpaceDN w:val="0"/>
        <w:adjustRightInd w:val="0"/>
        <w:spacing w:line="480" w:lineRule="auto"/>
        <w:ind w:left="-181" w:right="-335"/>
        <w:jc w:val="both"/>
        <w:rPr>
          <w:rFonts w:ascii="Arial" w:hAnsi="Arial" w:cs="Arial"/>
          <w:lang w:val="en-US"/>
        </w:rPr>
      </w:pPr>
      <w:r>
        <w:rPr>
          <w:rFonts w:ascii="Arial" w:hAnsi="Arial" w:cs="Arial"/>
          <w:lang w:val="en-GB"/>
        </w:rPr>
        <w:t>3</w:t>
      </w:r>
      <w:r w:rsidRPr="0073420E">
        <w:rPr>
          <w:rFonts w:ascii="Arial" w:hAnsi="Arial" w:cs="Arial"/>
          <w:lang w:val="en-US"/>
        </w:rPr>
        <w:t>7</w:t>
      </w:r>
      <w:r>
        <w:rPr>
          <w:rFonts w:ascii="Arial" w:hAnsi="Arial" w:cs="Arial"/>
          <w:lang w:val="en-GB"/>
        </w:rPr>
        <w:t xml:space="preserve">. </w:t>
      </w:r>
      <w:hyperlink r:id="rId15" w:history="1">
        <w:r w:rsidRPr="000F6511">
          <w:rPr>
            <w:rFonts w:ascii="Arial" w:hAnsi="Arial" w:cs="Arial"/>
            <w:lang w:val="en-GB"/>
          </w:rPr>
          <w:t>Kumar S</w:t>
        </w:r>
      </w:hyperlink>
      <w:r w:rsidRPr="000F6511">
        <w:rPr>
          <w:rFonts w:ascii="Arial" w:hAnsi="Arial" w:cs="Arial"/>
          <w:lang w:val="en-GB"/>
        </w:rPr>
        <w:t xml:space="preserve">, </w:t>
      </w:r>
      <w:hyperlink r:id="rId16" w:history="1">
        <w:r w:rsidRPr="000F6511">
          <w:rPr>
            <w:rFonts w:ascii="Arial" w:hAnsi="Arial" w:cs="Arial"/>
            <w:lang w:val="en-GB"/>
          </w:rPr>
          <w:t>Nixon SJ</w:t>
        </w:r>
      </w:hyperlink>
      <w:r w:rsidRPr="000F6511">
        <w:rPr>
          <w:rFonts w:ascii="Arial" w:hAnsi="Arial" w:cs="Arial"/>
          <w:lang w:val="en-GB"/>
        </w:rPr>
        <w:t xml:space="preserve">, </w:t>
      </w:r>
      <w:hyperlink r:id="rId17" w:history="1">
        <w:proofErr w:type="spellStart"/>
        <w:r w:rsidRPr="000F6511">
          <w:rPr>
            <w:rFonts w:ascii="Arial" w:hAnsi="Arial" w:cs="Arial"/>
            <w:lang w:val="en-GB"/>
          </w:rPr>
          <w:t>MacIntyre</w:t>
        </w:r>
        <w:proofErr w:type="spellEnd"/>
        <w:r w:rsidRPr="000F6511">
          <w:rPr>
            <w:rFonts w:ascii="Arial" w:hAnsi="Arial" w:cs="Arial"/>
            <w:lang w:val="en-GB"/>
          </w:rPr>
          <w:t xml:space="preserve"> IM</w:t>
        </w:r>
      </w:hyperlink>
      <w:r w:rsidRPr="000F6511">
        <w:rPr>
          <w:rFonts w:ascii="Arial" w:hAnsi="Arial" w:cs="Arial"/>
          <w:lang w:val="en-GB"/>
        </w:rPr>
        <w:t>.</w:t>
      </w:r>
      <w:r w:rsidRPr="000F6511">
        <w:rPr>
          <w:rFonts w:ascii="Arial" w:hAnsi="Arial" w:cs="Arial"/>
          <w:lang w:val="en-US"/>
        </w:rPr>
        <w:t xml:space="preserve"> </w:t>
      </w:r>
      <w:r w:rsidRPr="000F6511">
        <w:rPr>
          <w:rFonts w:ascii="Arial" w:hAnsi="Arial" w:cs="Arial"/>
          <w:lang w:val="en-GB"/>
        </w:rPr>
        <w:t xml:space="preserve">Laparoscopic or Lichtenstein repair for recurrent inguinal hernia: one unit's experience. </w:t>
      </w:r>
      <w:hyperlink r:id="rId18" w:history="1">
        <w:proofErr w:type="gramStart"/>
        <w:r w:rsidRPr="000F6511">
          <w:rPr>
            <w:rStyle w:val="-"/>
            <w:rFonts w:ascii="Arial" w:hAnsi="Arial" w:cs="Arial"/>
            <w:i/>
            <w:iCs/>
            <w:lang w:val="en-GB"/>
          </w:rPr>
          <w:t>J</w:t>
        </w:r>
        <w:r w:rsidRPr="0073420E">
          <w:rPr>
            <w:rStyle w:val="-"/>
            <w:rFonts w:ascii="Arial" w:hAnsi="Arial" w:cs="Arial"/>
            <w:i/>
            <w:iCs/>
            <w:lang w:val="en-US"/>
          </w:rPr>
          <w:t xml:space="preserve"> </w:t>
        </w:r>
        <w:r w:rsidRPr="000F6511">
          <w:rPr>
            <w:rStyle w:val="-"/>
            <w:rFonts w:ascii="Arial" w:hAnsi="Arial" w:cs="Arial"/>
            <w:i/>
            <w:iCs/>
            <w:lang w:val="en-GB"/>
          </w:rPr>
          <w:t>R</w:t>
        </w:r>
        <w:r w:rsidRPr="0073420E">
          <w:rPr>
            <w:rStyle w:val="-"/>
            <w:rFonts w:ascii="Arial" w:hAnsi="Arial" w:cs="Arial"/>
            <w:i/>
            <w:iCs/>
            <w:lang w:val="en-US"/>
          </w:rPr>
          <w:t xml:space="preserve"> </w:t>
        </w:r>
        <w:proofErr w:type="spellStart"/>
        <w:r w:rsidRPr="000F6511">
          <w:rPr>
            <w:rStyle w:val="-"/>
            <w:rFonts w:ascii="Arial" w:hAnsi="Arial" w:cs="Arial"/>
            <w:i/>
            <w:iCs/>
            <w:lang w:val="en-GB"/>
          </w:rPr>
          <w:t>Coll</w:t>
        </w:r>
        <w:proofErr w:type="spellEnd"/>
        <w:r w:rsidRPr="0073420E">
          <w:rPr>
            <w:rStyle w:val="-"/>
            <w:rFonts w:ascii="Arial" w:hAnsi="Arial" w:cs="Arial"/>
            <w:i/>
            <w:iCs/>
            <w:lang w:val="en-US"/>
          </w:rPr>
          <w:t xml:space="preserve"> </w:t>
        </w:r>
        <w:proofErr w:type="spellStart"/>
        <w:r w:rsidRPr="000F6511">
          <w:rPr>
            <w:rStyle w:val="-"/>
            <w:rFonts w:ascii="Arial" w:hAnsi="Arial" w:cs="Arial"/>
            <w:i/>
            <w:iCs/>
            <w:lang w:val="en-GB"/>
          </w:rPr>
          <w:t>Surg</w:t>
        </w:r>
        <w:proofErr w:type="spellEnd"/>
        <w:r w:rsidRPr="0073420E">
          <w:rPr>
            <w:rStyle w:val="-"/>
            <w:rFonts w:ascii="Arial" w:hAnsi="Arial" w:cs="Arial"/>
            <w:i/>
            <w:iCs/>
            <w:lang w:val="en-US"/>
          </w:rPr>
          <w:t xml:space="preserve"> </w:t>
        </w:r>
        <w:proofErr w:type="spellStart"/>
        <w:r w:rsidRPr="000F6511">
          <w:rPr>
            <w:rStyle w:val="-"/>
            <w:rFonts w:ascii="Arial" w:hAnsi="Arial" w:cs="Arial"/>
            <w:i/>
            <w:iCs/>
            <w:lang w:val="en-GB"/>
          </w:rPr>
          <w:t>Edinb</w:t>
        </w:r>
        <w:proofErr w:type="spellEnd"/>
        <w:r w:rsidRPr="0073420E">
          <w:rPr>
            <w:rStyle w:val="-"/>
            <w:rFonts w:ascii="Arial" w:hAnsi="Arial" w:cs="Arial"/>
            <w:i/>
            <w:iCs/>
            <w:lang w:val="en-US"/>
          </w:rPr>
          <w:t>.</w:t>
        </w:r>
        <w:proofErr w:type="gramEnd"/>
      </w:hyperlink>
      <w:r w:rsidRPr="0073420E">
        <w:rPr>
          <w:rStyle w:val="ti2"/>
          <w:rFonts w:ascii="Arial" w:hAnsi="Arial" w:cs="Arial"/>
          <w:lang w:val="en-US"/>
        </w:rPr>
        <w:t xml:space="preserve"> 1999 </w:t>
      </w:r>
      <w:r w:rsidRPr="000F6511">
        <w:rPr>
          <w:rStyle w:val="ti2"/>
          <w:rFonts w:ascii="Arial" w:hAnsi="Arial" w:cs="Arial"/>
          <w:lang w:val="en-GB"/>
        </w:rPr>
        <w:t>Oct</w:t>
      </w:r>
      <w:r w:rsidRPr="0073420E">
        <w:rPr>
          <w:rStyle w:val="ti2"/>
          <w:rFonts w:ascii="Arial" w:hAnsi="Arial" w:cs="Arial"/>
          <w:lang w:val="en-US"/>
        </w:rPr>
        <w:t>; 44(5): 301-2</w:t>
      </w:r>
      <w:r w:rsidRPr="0073420E">
        <w:rPr>
          <w:rFonts w:ascii="Arial" w:hAnsi="Arial" w:cs="Arial"/>
          <w:lang w:val="en-US"/>
        </w:rPr>
        <w:t>.</w:t>
      </w:r>
    </w:p>
    <w:p w:rsidR="0073420E" w:rsidRPr="005E0511" w:rsidRDefault="0073420E" w:rsidP="0073420E">
      <w:pPr>
        <w:autoSpaceDE w:val="0"/>
        <w:autoSpaceDN w:val="0"/>
        <w:adjustRightInd w:val="0"/>
        <w:spacing w:line="480" w:lineRule="auto"/>
        <w:ind w:left="-181" w:right="-335"/>
        <w:jc w:val="both"/>
        <w:rPr>
          <w:rFonts w:ascii="Arial" w:hAnsi="Arial" w:cs="Arial"/>
          <w:lang w:val="en-GB"/>
        </w:rPr>
      </w:pPr>
      <w:r w:rsidRPr="001A664A">
        <w:rPr>
          <w:rFonts w:ascii="Arial" w:hAnsi="Arial" w:cs="Arial"/>
          <w:lang w:val="en-US"/>
        </w:rPr>
        <w:t xml:space="preserve">38. </w:t>
      </w:r>
      <w:r w:rsidRPr="005B7BC0">
        <w:rPr>
          <w:rFonts w:ascii="Arial" w:hAnsi="Arial" w:cs="Arial"/>
          <w:lang w:val="en-GB"/>
        </w:rPr>
        <w:t>Johansson</w:t>
      </w:r>
      <w:r w:rsidRPr="001A664A">
        <w:rPr>
          <w:rFonts w:ascii="Arial" w:hAnsi="Arial" w:cs="Arial"/>
          <w:lang w:val="en-US"/>
        </w:rPr>
        <w:t xml:space="preserve"> </w:t>
      </w:r>
      <w:r w:rsidRPr="005B7BC0">
        <w:rPr>
          <w:rFonts w:ascii="Arial" w:hAnsi="Arial" w:cs="Arial"/>
          <w:lang w:val="en-US"/>
        </w:rPr>
        <w:t>B</w:t>
      </w:r>
      <w:r w:rsidRPr="001A664A">
        <w:rPr>
          <w:rFonts w:ascii="Arial" w:hAnsi="Arial" w:cs="Arial"/>
          <w:lang w:val="en-US"/>
        </w:rPr>
        <w:t xml:space="preserve">, </w:t>
      </w:r>
      <w:proofErr w:type="spellStart"/>
      <w:r w:rsidRPr="005B7BC0">
        <w:rPr>
          <w:rFonts w:ascii="Arial" w:hAnsi="Arial" w:cs="Arial"/>
          <w:lang w:val="en-GB"/>
        </w:rPr>
        <w:t>Hallerb</w:t>
      </w:r>
      <w:proofErr w:type="spellEnd"/>
      <w:r w:rsidRPr="001A664A">
        <w:rPr>
          <w:rFonts w:ascii="Arial" w:hAnsi="Arial" w:cs="Arial"/>
          <w:lang w:val="en-US"/>
        </w:rPr>
        <w:t>ä</w:t>
      </w:r>
      <w:r w:rsidRPr="005B7BC0">
        <w:rPr>
          <w:rFonts w:ascii="Arial" w:hAnsi="Arial" w:cs="Arial"/>
          <w:lang w:val="en-GB"/>
        </w:rPr>
        <w:t>ck</w:t>
      </w:r>
      <w:r w:rsidRPr="001A664A">
        <w:rPr>
          <w:rFonts w:ascii="Arial" w:hAnsi="Arial" w:cs="Arial"/>
          <w:lang w:val="en-US"/>
        </w:rPr>
        <w:t xml:space="preserve"> </w:t>
      </w:r>
      <w:r w:rsidRPr="005B7BC0">
        <w:rPr>
          <w:rFonts w:ascii="Arial" w:hAnsi="Arial" w:cs="Arial"/>
          <w:lang w:val="en-GB"/>
        </w:rPr>
        <w:t>B</w:t>
      </w:r>
      <w:r w:rsidRPr="001A664A">
        <w:rPr>
          <w:rFonts w:ascii="Arial" w:hAnsi="Arial" w:cs="Arial"/>
          <w:lang w:val="en-US"/>
        </w:rPr>
        <w:t xml:space="preserve">, </w:t>
      </w:r>
      <w:proofErr w:type="spellStart"/>
      <w:r w:rsidRPr="005B7BC0">
        <w:rPr>
          <w:rFonts w:ascii="Arial" w:hAnsi="Arial" w:cs="Arial"/>
          <w:lang w:val="en-GB"/>
        </w:rPr>
        <w:t>Glise</w:t>
      </w:r>
      <w:proofErr w:type="spellEnd"/>
      <w:r w:rsidRPr="001A664A">
        <w:rPr>
          <w:rFonts w:ascii="Arial" w:hAnsi="Arial" w:cs="Arial"/>
          <w:lang w:val="en-US"/>
        </w:rPr>
        <w:t xml:space="preserve"> </w:t>
      </w:r>
      <w:r w:rsidRPr="005B7BC0">
        <w:rPr>
          <w:rFonts w:ascii="Arial" w:hAnsi="Arial" w:cs="Arial"/>
          <w:lang w:val="en-GB"/>
        </w:rPr>
        <w:t>H</w:t>
      </w:r>
      <w:r w:rsidRPr="001A664A">
        <w:rPr>
          <w:rFonts w:ascii="Arial" w:hAnsi="Arial" w:cs="Arial"/>
          <w:lang w:val="en-US"/>
        </w:rPr>
        <w:t xml:space="preserve">, </w:t>
      </w:r>
      <w:proofErr w:type="spellStart"/>
      <w:r w:rsidRPr="005B7BC0">
        <w:rPr>
          <w:rFonts w:ascii="Arial" w:hAnsi="Arial" w:cs="Arial"/>
          <w:lang w:val="en-GB"/>
        </w:rPr>
        <w:t>Anesten</w:t>
      </w:r>
      <w:proofErr w:type="spellEnd"/>
      <w:r w:rsidRPr="001A664A">
        <w:rPr>
          <w:rFonts w:ascii="Arial" w:hAnsi="Arial" w:cs="Arial"/>
          <w:lang w:val="en-US"/>
        </w:rPr>
        <w:t xml:space="preserve"> </w:t>
      </w:r>
      <w:r w:rsidRPr="005B7BC0">
        <w:rPr>
          <w:rFonts w:ascii="Arial" w:hAnsi="Arial" w:cs="Arial"/>
          <w:lang w:val="en-GB"/>
        </w:rPr>
        <w:t>B</w:t>
      </w:r>
      <w:r w:rsidRPr="001A664A">
        <w:rPr>
          <w:rFonts w:ascii="Arial" w:hAnsi="Arial" w:cs="Arial"/>
          <w:lang w:val="en-US"/>
        </w:rPr>
        <w:t xml:space="preserve">, </w:t>
      </w:r>
      <w:proofErr w:type="spellStart"/>
      <w:r w:rsidRPr="005B7BC0">
        <w:rPr>
          <w:rFonts w:ascii="Arial" w:hAnsi="Arial" w:cs="Arial"/>
          <w:lang w:val="en-GB"/>
        </w:rPr>
        <w:t>Smedberg</w:t>
      </w:r>
      <w:proofErr w:type="spellEnd"/>
      <w:r w:rsidRPr="001A664A">
        <w:rPr>
          <w:rFonts w:ascii="Arial" w:hAnsi="Arial" w:cs="Arial"/>
          <w:lang w:val="en-US"/>
        </w:rPr>
        <w:t xml:space="preserve"> </w:t>
      </w:r>
      <w:r w:rsidRPr="005B7BC0">
        <w:rPr>
          <w:rFonts w:ascii="Arial" w:hAnsi="Arial" w:cs="Arial"/>
          <w:lang w:val="en-GB"/>
        </w:rPr>
        <w:t>S</w:t>
      </w:r>
      <w:r w:rsidRPr="001A664A">
        <w:rPr>
          <w:rFonts w:ascii="Arial" w:hAnsi="Arial" w:cs="Arial"/>
          <w:lang w:val="en-US"/>
        </w:rPr>
        <w:t xml:space="preserve">, </w:t>
      </w:r>
      <w:r w:rsidRPr="005B7BC0">
        <w:rPr>
          <w:rFonts w:ascii="Arial" w:hAnsi="Arial" w:cs="Arial"/>
          <w:lang w:val="en-GB"/>
        </w:rPr>
        <w:t>Rom</w:t>
      </w:r>
      <w:r w:rsidRPr="001A664A">
        <w:rPr>
          <w:rFonts w:ascii="Arial" w:hAnsi="Arial" w:cs="Arial"/>
          <w:lang w:val="en-US"/>
        </w:rPr>
        <w:t>á</w:t>
      </w:r>
      <w:r w:rsidRPr="005B7BC0">
        <w:rPr>
          <w:rFonts w:ascii="Arial" w:hAnsi="Arial" w:cs="Arial"/>
          <w:lang w:val="en-GB"/>
        </w:rPr>
        <w:t>n</w:t>
      </w:r>
      <w:r w:rsidRPr="001A664A">
        <w:rPr>
          <w:rFonts w:ascii="Arial" w:hAnsi="Arial" w:cs="Arial"/>
          <w:lang w:val="en-US"/>
        </w:rPr>
        <w:t xml:space="preserve"> </w:t>
      </w:r>
      <w:r w:rsidRPr="005B7BC0">
        <w:rPr>
          <w:rFonts w:ascii="Arial" w:hAnsi="Arial" w:cs="Arial"/>
          <w:lang w:val="en-GB"/>
        </w:rPr>
        <w:t>J</w:t>
      </w:r>
      <w:r w:rsidRPr="001A664A">
        <w:rPr>
          <w:rFonts w:ascii="Arial" w:hAnsi="Arial" w:cs="Arial"/>
          <w:lang w:val="en-US"/>
        </w:rPr>
        <w:t xml:space="preserve">. </w:t>
      </w:r>
      <w:r w:rsidRPr="005B7BC0">
        <w:rPr>
          <w:rFonts w:ascii="Arial" w:hAnsi="Arial" w:cs="Arial"/>
          <w:lang w:val="en-GB"/>
        </w:rPr>
        <w:t>Laparoscopic</w:t>
      </w:r>
      <w:r w:rsidRPr="001A664A">
        <w:rPr>
          <w:rFonts w:ascii="Arial" w:hAnsi="Arial" w:cs="Arial"/>
          <w:lang w:val="en-US"/>
        </w:rPr>
        <w:t xml:space="preserve"> </w:t>
      </w:r>
      <w:r>
        <w:rPr>
          <w:rFonts w:ascii="Arial" w:hAnsi="Arial" w:cs="Arial"/>
          <w:lang w:val="en-GB"/>
        </w:rPr>
        <w:t>m</w:t>
      </w:r>
      <w:r w:rsidRPr="005B7BC0">
        <w:rPr>
          <w:rFonts w:ascii="Arial" w:hAnsi="Arial" w:cs="Arial"/>
          <w:lang w:val="en-GB"/>
        </w:rPr>
        <w:t>esh</w:t>
      </w:r>
      <w:r w:rsidRPr="001A664A">
        <w:rPr>
          <w:rFonts w:ascii="Arial" w:hAnsi="Arial" w:cs="Arial"/>
          <w:lang w:val="en-US"/>
        </w:rPr>
        <w:t xml:space="preserve"> </w:t>
      </w:r>
      <w:r>
        <w:rPr>
          <w:rFonts w:ascii="Arial" w:hAnsi="Arial" w:cs="Arial"/>
          <w:i/>
          <w:iCs/>
          <w:lang w:val="en-GB"/>
        </w:rPr>
        <w:t>v</w:t>
      </w:r>
      <w:r w:rsidRPr="005B7BC0">
        <w:rPr>
          <w:rFonts w:ascii="Arial" w:hAnsi="Arial" w:cs="Arial"/>
          <w:i/>
          <w:iCs/>
          <w:lang w:val="en-GB"/>
        </w:rPr>
        <w:t>ersus</w:t>
      </w:r>
      <w:r w:rsidRPr="001A664A">
        <w:rPr>
          <w:rFonts w:ascii="Arial" w:hAnsi="Arial" w:cs="Arial"/>
          <w:i/>
          <w:iCs/>
          <w:lang w:val="en-US"/>
        </w:rPr>
        <w:t xml:space="preserve"> </w:t>
      </w:r>
      <w:r>
        <w:rPr>
          <w:rFonts w:ascii="Arial" w:hAnsi="Arial" w:cs="Arial"/>
          <w:lang w:val="en-GB"/>
        </w:rPr>
        <w:t>o</w:t>
      </w:r>
      <w:r w:rsidRPr="005B7BC0">
        <w:rPr>
          <w:rFonts w:ascii="Arial" w:hAnsi="Arial" w:cs="Arial"/>
          <w:lang w:val="en-GB"/>
        </w:rPr>
        <w:t>pen</w:t>
      </w:r>
      <w:r w:rsidRPr="001A664A">
        <w:rPr>
          <w:rFonts w:ascii="Arial" w:hAnsi="Arial" w:cs="Arial"/>
          <w:lang w:val="en-US"/>
        </w:rPr>
        <w:t xml:space="preserve"> </w:t>
      </w:r>
      <w:proofErr w:type="spellStart"/>
      <w:r>
        <w:rPr>
          <w:rFonts w:ascii="Arial" w:hAnsi="Arial" w:cs="Arial"/>
          <w:lang w:val="en-GB"/>
        </w:rPr>
        <w:t>p</w:t>
      </w:r>
      <w:r w:rsidRPr="005B7BC0">
        <w:rPr>
          <w:rFonts w:ascii="Arial" w:hAnsi="Arial" w:cs="Arial"/>
          <w:lang w:val="en-GB"/>
        </w:rPr>
        <w:t>reperitoneal</w:t>
      </w:r>
      <w:proofErr w:type="spellEnd"/>
      <w:r w:rsidRPr="001A664A">
        <w:rPr>
          <w:rFonts w:ascii="Arial" w:hAnsi="Arial" w:cs="Arial"/>
          <w:lang w:val="en-US"/>
        </w:rPr>
        <w:t xml:space="preserve"> </w:t>
      </w:r>
      <w:r>
        <w:rPr>
          <w:rFonts w:ascii="Arial" w:hAnsi="Arial" w:cs="Arial"/>
          <w:lang w:val="en-GB"/>
        </w:rPr>
        <w:t>m</w:t>
      </w:r>
      <w:r w:rsidRPr="005B7BC0">
        <w:rPr>
          <w:rFonts w:ascii="Arial" w:hAnsi="Arial" w:cs="Arial"/>
          <w:lang w:val="en-GB"/>
        </w:rPr>
        <w:t>esh</w:t>
      </w:r>
      <w:r w:rsidRPr="001A664A">
        <w:rPr>
          <w:rFonts w:ascii="Arial" w:hAnsi="Arial" w:cs="Arial"/>
          <w:lang w:val="en-US"/>
        </w:rPr>
        <w:t xml:space="preserve"> </w:t>
      </w:r>
      <w:r w:rsidRPr="00355860">
        <w:rPr>
          <w:rFonts w:ascii="Arial" w:hAnsi="Arial" w:cs="Arial"/>
          <w:lang w:val="en-GB"/>
        </w:rPr>
        <w:t>versus</w:t>
      </w:r>
      <w:r w:rsidRPr="001A664A">
        <w:rPr>
          <w:rFonts w:ascii="Arial" w:hAnsi="Arial" w:cs="Arial"/>
          <w:i/>
          <w:iCs/>
          <w:lang w:val="en-US"/>
        </w:rPr>
        <w:t xml:space="preserve"> </w:t>
      </w:r>
      <w:r>
        <w:rPr>
          <w:rFonts w:ascii="Arial" w:hAnsi="Arial" w:cs="Arial"/>
          <w:lang w:val="en-GB"/>
        </w:rPr>
        <w:t>c</w:t>
      </w:r>
      <w:r w:rsidRPr="005B7BC0">
        <w:rPr>
          <w:rFonts w:ascii="Arial" w:hAnsi="Arial" w:cs="Arial"/>
          <w:lang w:val="en-GB"/>
        </w:rPr>
        <w:t>onventional</w:t>
      </w:r>
      <w:r w:rsidRPr="001A664A">
        <w:rPr>
          <w:rFonts w:ascii="Arial" w:hAnsi="Arial" w:cs="Arial"/>
          <w:lang w:val="en-US"/>
        </w:rPr>
        <w:t xml:space="preserve"> </w:t>
      </w:r>
      <w:r w:rsidRPr="005E0511">
        <w:rPr>
          <w:rFonts w:ascii="Arial" w:hAnsi="Arial" w:cs="Arial"/>
          <w:lang w:val="en-GB"/>
        </w:rPr>
        <w:t>technique</w:t>
      </w:r>
      <w:r w:rsidRPr="001A664A">
        <w:rPr>
          <w:rFonts w:ascii="Arial" w:hAnsi="Arial" w:cs="Arial"/>
          <w:lang w:val="en-US"/>
        </w:rPr>
        <w:t xml:space="preserve"> </w:t>
      </w:r>
      <w:r w:rsidRPr="005E0511">
        <w:rPr>
          <w:rFonts w:ascii="Arial" w:hAnsi="Arial" w:cs="Arial"/>
          <w:lang w:val="en-GB"/>
        </w:rPr>
        <w:t>for</w:t>
      </w:r>
      <w:r w:rsidRPr="001A664A">
        <w:rPr>
          <w:rFonts w:ascii="Arial" w:hAnsi="Arial" w:cs="Arial"/>
          <w:lang w:val="en-US"/>
        </w:rPr>
        <w:t xml:space="preserve"> </w:t>
      </w:r>
      <w:r w:rsidRPr="005E0511">
        <w:rPr>
          <w:rFonts w:ascii="Arial" w:hAnsi="Arial" w:cs="Arial"/>
          <w:lang w:val="en-GB"/>
        </w:rPr>
        <w:t>inguinal</w:t>
      </w:r>
      <w:r w:rsidRPr="001A664A">
        <w:rPr>
          <w:rFonts w:ascii="Arial" w:hAnsi="Arial" w:cs="Arial"/>
          <w:lang w:val="en-US"/>
        </w:rPr>
        <w:t xml:space="preserve"> </w:t>
      </w:r>
      <w:r w:rsidRPr="005E0511">
        <w:rPr>
          <w:rFonts w:ascii="Arial" w:hAnsi="Arial" w:cs="Arial"/>
          <w:lang w:val="en-GB"/>
        </w:rPr>
        <w:t>hernia</w:t>
      </w:r>
      <w:r w:rsidRPr="001A664A">
        <w:rPr>
          <w:rFonts w:ascii="Arial" w:hAnsi="Arial" w:cs="Arial"/>
          <w:lang w:val="en-US"/>
        </w:rPr>
        <w:t xml:space="preserve"> </w:t>
      </w:r>
      <w:r w:rsidRPr="005E0511">
        <w:rPr>
          <w:rFonts w:ascii="Arial" w:hAnsi="Arial" w:cs="Arial"/>
          <w:lang w:val="en-GB"/>
        </w:rPr>
        <w:t>repair</w:t>
      </w:r>
      <w:r w:rsidRPr="001A664A">
        <w:rPr>
          <w:rFonts w:ascii="Arial" w:hAnsi="Arial" w:cs="Arial"/>
          <w:lang w:val="en-US"/>
        </w:rPr>
        <w:t xml:space="preserve">. </w:t>
      </w:r>
      <w:r w:rsidRPr="005E0511">
        <w:rPr>
          <w:rFonts w:ascii="Arial" w:hAnsi="Arial" w:cs="Arial"/>
          <w:i/>
          <w:iCs/>
          <w:lang w:val="en-US"/>
        </w:rPr>
        <w:t>Ann Surg.</w:t>
      </w:r>
      <w:r w:rsidRPr="005E0511">
        <w:rPr>
          <w:rFonts w:ascii="Arial" w:hAnsi="Arial" w:cs="Arial"/>
          <w:lang w:val="en-US"/>
        </w:rPr>
        <w:t xml:space="preserve"> 1999 Aug; 230(2): 225-31.</w:t>
      </w:r>
    </w:p>
    <w:p w:rsidR="0073420E" w:rsidRPr="005E0511" w:rsidRDefault="0073420E" w:rsidP="0073420E">
      <w:pPr>
        <w:autoSpaceDE w:val="0"/>
        <w:autoSpaceDN w:val="0"/>
        <w:adjustRightInd w:val="0"/>
        <w:spacing w:line="480" w:lineRule="auto"/>
        <w:ind w:left="-181" w:right="-335"/>
        <w:jc w:val="both"/>
        <w:rPr>
          <w:rFonts w:ascii="Arial" w:hAnsi="Arial" w:cs="Arial"/>
          <w:u w:val="single"/>
          <w:lang w:val="en-US"/>
        </w:rPr>
      </w:pPr>
      <w:r w:rsidRPr="005E0511">
        <w:rPr>
          <w:rFonts w:ascii="Arial" w:hAnsi="Arial" w:cs="Arial"/>
          <w:lang w:val="en-GB"/>
        </w:rPr>
        <w:lastRenderedPageBreak/>
        <w:t>3</w:t>
      </w:r>
      <w:r w:rsidRPr="001A664A">
        <w:rPr>
          <w:rFonts w:ascii="Arial" w:hAnsi="Arial" w:cs="Arial"/>
          <w:lang w:val="en-US"/>
        </w:rPr>
        <w:t>9</w:t>
      </w:r>
      <w:r w:rsidRPr="005E0511">
        <w:rPr>
          <w:rFonts w:ascii="Arial" w:hAnsi="Arial" w:cs="Arial"/>
          <w:lang w:val="en-GB"/>
        </w:rPr>
        <w:t>.</w:t>
      </w:r>
      <w:r w:rsidRPr="005E0511">
        <w:rPr>
          <w:rFonts w:ascii="Arial" w:hAnsi="Arial" w:cs="Arial"/>
          <w:lang w:val="en-US"/>
        </w:rPr>
        <w:t xml:space="preserve"> </w:t>
      </w:r>
      <w:proofErr w:type="spellStart"/>
      <w:r w:rsidRPr="00355860">
        <w:rPr>
          <w:rFonts w:ascii="Arial" w:hAnsi="Arial" w:cs="Arial"/>
          <w:lang w:val="en-GB"/>
        </w:rPr>
        <w:t>Arvidsson</w:t>
      </w:r>
      <w:proofErr w:type="spellEnd"/>
      <w:r w:rsidRPr="00355860">
        <w:rPr>
          <w:rFonts w:ascii="Arial" w:hAnsi="Arial" w:cs="Arial"/>
          <w:lang w:val="en-GB"/>
        </w:rPr>
        <w:t xml:space="preserve"> D, </w:t>
      </w:r>
      <w:proofErr w:type="spellStart"/>
      <w:r w:rsidRPr="00355860">
        <w:rPr>
          <w:rFonts w:ascii="Arial" w:hAnsi="Arial" w:cs="Arial"/>
          <w:lang w:val="en-GB"/>
        </w:rPr>
        <w:t>Smedberg</w:t>
      </w:r>
      <w:proofErr w:type="spellEnd"/>
      <w:r w:rsidRPr="00355860">
        <w:rPr>
          <w:rFonts w:ascii="Arial" w:hAnsi="Arial" w:cs="Arial"/>
          <w:lang w:val="en-GB"/>
        </w:rPr>
        <w:t xml:space="preserve"> S. Laparoscopic compared with open hernia surgery: complications, recurrences and current trends. </w:t>
      </w:r>
      <w:proofErr w:type="spellStart"/>
      <w:r w:rsidRPr="00355860">
        <w:rPr>
          <w:rFonts w:ascii="Arial" w:hAnsi="Arial" w:cs="Arial"/>
          <w:i/>
          <w:iCs/>
          <w:lang w:val="en-GB"/>
        </w:rPr>
        <w:t>Eur</w:t>
      </w:r>
      <w:proofErr w:type="spellEnd"/>
      <w:r w:rsidRPr="00355860">
        <w:rPr>
          <w:rFonts w:ascii="Arial" w:hAnsi="Arial" w:cs="Arial"/>
          <w:i/>
          <w:iCs/>
          <w:lang w:val="en-GB"/>
        </w:rPr>
        <w:t xml:space="preserve"> J </w:t>
      </w:r>
      <w:proofErr w:type="spellStart"/>
      <w:r w:rsidRPr="00355860">
        <w:rPr>
          <w:rFonts w:ascii="Arial" w:hAnsi="Arial" w:cs="Arial"/>
          <w:i/>
          <w:iCs/>
          <w:lang w:val="en-GB"/>
        </w:rPr>
        <w:t>Surg</w:t>
      </w:r>
      <w:proofErr w:type="spellEnd"/>
      <w:r w:rsidRPr="00355860">
        <w:rPr>
          <w:rFonts w:ascii="Arial" w:hAnsi="Arial" w:cs="Arial"/>
          <w:i/>
          <w:iCs/>
          <w:lang w:val="en-GB"/>
        </w:rPr>
        <w:t xml:space="preserve"> Suppl.</w:t>
      </w:r>
      <w:r w:rsidRPr="00355860">
        <w:rPr>
          <w:rFonts w:ascii="Arial" w:hAnsi="Arial" w:cs="Arial"/>
          <w:lang w:val="en-GB"/>
        </w:rPr>
        <w:t xml:space="preserve"> 2000; (585): 40-7.</w:t>
      </w:r>
    </w:p>
    <w:p w:rsidR="0073420E" w:rsidRPr="005E0511" w:rsidRDefault="0073420E" w:rsidP="0073420E">
      <w:pPr>
        <w:autoSpaceDE w:val="0"/>
        <w:autoSpaceDN w:val="0"/>
        <w:adjustRightInd w:val="0"/>
        <w:spacing w:line="480" w:lineRule="auto"/>
        <w:ind w:left="-181" w:right="-335"/>
        <w:jc w:val="both"/>
        <w:rPr>
          <w:rFonts w:ascii="Arial" w:hAnsi="Arial" w:cs="Arial"/>
          <w:lang w:val="en-US"/>
        </w:rPr>
      </w:pPr>
      <w:r w:rsidRPr="001A664A">
        <w:rPr>
          <w:rFonts w:ascii="Arial" w:hAnsi="Arial" w:cs="Arial"/>
          <w:lang w:val="en-US"/>
        </w:rPr>
        <w:t>40</w:t>
      </w:r>
      <w:r w:rsidRPr="005E0511">
        <w:rPr>
          <w:rFonts w:ascii="Arial" w:hAnsi="Arial" w:cs="Arial"/>
          <w:lang w:val="en-GB"/>
        </w:rPr>
        <w:t xml:space="preserve">. </w:t>
      </w:r>
      <w:r w:rsidRPr="00355860">
        <w:rPr>
          <w:rFonts w:ascii="Arial" w:hAnsi="Arial" w:cs="Arial"/>
          <w:lang w:val="en-GB"/>
        </w:rPr>
        <w:t xml:space="preserve">Laparoscopic versus open repair of groin hernia: a randomised comparison. </w:t>
      </w:r>
      <w:proofErr w:type="gramStart"/>
      <w:r w:rsidRPr="00355860">
        <w:rPr>
          <w:rFonts w:ascii="Arial" w:hAnsi="Arial" w:cs="Arial"/>
          <w:lang w:val="en-GB"/>
        </w:rPr>
        <w:t>The MRC Laparoscopic Groin Hernia Trial Group.</w:t>
      </w:r>
      <w:proofErr w:type="gramEnd"/>
      <w:r w:rsidRPr="00355860">
        <w:rPr>
          <w:rFonts w:ascii="Arial" w:hAnsi="Arial" w:cs="Arial"/>
          <w:lang w:val="en-GB"/>
        </w:rPr>
        <w:t xml:space="preserve"> </w:t>
      </w:r>
      <w:proofErr w:type="gramStart"/>
      <w:r w:rsidRPr="00355860">
        <w:rPr>
          <w:rFonts w:ascii="Arial" w:hAnsi="Arial" w:cs="Arial"/>
          <w:i/>
          <w:iCs/>
          <w:lang w:val="en-GB"/>
        </w:rPr>
        <w:t>Lancet.</w:t>
      </w:r>
      <w:proofErr w:type="gramEnd"/>
      <w:r w:rsidRPr="00355860">
        <w:rPr>
          <w:rFonts w:ascii="Arial" w:hAnsi="Arial" w:cs="Arial"/>
          <w:lang w:val="en-GB"/>
        </w:rPr>
        <w:t xml:space="preserve"> 1999 Jul 17; 354(9174):</w:t>
      </w:r>
      <w:r w:rsidRPr="0073420E">
        <w:rPr>
          <w:rFonts w:ascii="Arial" w:hAnsi="Arial" w:cs="Arial"/>
          <w:lang w:val="en-US"/>
        </w:rPr>
        <w:t xml:space="preserve"> </w:t>
      </w:r>
      <w:r w:rsidRPr="00355860">
        <w:rPr>
          <w:rFonts w:ascii="Arial" w:hAnsi="Arial" w:cs="Arial"/>
          <w:lang w:val="en-GB"/>
        </w:rPr>
        <w:t>185</w:t>
      </w:r>
      <w:r w:rsidRPr="0073420E">
        <w:rPr>
          <w:rFonts w:ascii="Arial" w:hAnsi="Arial" w:cs="Arial"/>
          <w:lang w:val="en-US"/>
        </w:rPr>
        <w:t>-</w:t>
      </w:r>
      <w:r w:rsidRPr="00355860">
        <w:rPr>
          <w:rFonts w:ascii="Arial" w:hAnsi="Arial" w:cs="Arial"/>
          <w:lang w:val="en-GB"/>
        </w:rPr>
        <w:t>90.</w:t>
      </w:r>
    </w:p>
    <w:p w:rsidR="0073420E" w:rsidRPr="00E9681F" w:rsidRDefault="0073420E" w:rsidP="0073420E">
      <w:pPr>
        <w:spacing w:line="480" w:lineRule="auto"/>
        <w:ind w:left="-181" w:right="-335"/>
        <w:jc w:val="both"/>
        <w:rPr>
          <w:rFonts w:ascii="Arial" w:hAnsi="Arial" w:cs="Arial"/>
          <w:lang w:val="en-GB"/>
        </w:rPr>
      </w:pPr>
      <w:r>
        <w:rPr>
          <w:rFonts w:ascii="Arial" w:hAnsi="Arial" w:cs="Arial"/>
          <w:lang w:val="en-GB"/>
        </w:rPr>
        <w:t>4</w:t>
      </w:r>
      <w:r w:rsidRPr="0073420E">
        <w:rPr>
          <w:rFonts w:ascii="Arial" w:hAnsi="Arial" w:cs="Arial"/>
          <w:lang w:val="en-US"/>
        </w:rPr>
        <w:t>1</w:t>
      </w:r>
      <w:r w:rsidRPr="005E0511">
        <w:rPr>
          <w:rFonts w:ascii="Arial" w:hAnsi="Arial" w:cs="Arial"/>
          <w:lang w:val="en-GB"/>
        </w:rPr>
        <w:t xml:space="preserve">. </w:t>
      </w:r>
      <w:r w:rsidRPr="00355860">
        <w:rPr>
          <w:rFonts w:ascii="Arial" w:hAnsi="Arial" w:cs="Arial"/>
          <w:lang w:val="en-GB"/>
        </w:rPr>
        <w:t xml:space="preserve">Medical Research Council Laparoscopic Groin Hernia Trial Group. Cost-utility analysis of open versus laparoscopic groin hernia repair: results from a multicentre randomized clinical trial. </w:t>
      </w:r>
      <w:r w:rsidRPr="00355860">
        <w:rPr>
          <w:rFonts w:ascii="Arial" w:hAnsi="Arial" w:cs="Arial"/>
          <w:i/>
          <w:iCs/>
          <w:lang w:val="en-GB"/>
        </w:rPr>
        <w:t>Br</w:t>
      </w:r>
      <w:r w:rsidRPr="00E9681F">
        <w:rPr>
          <w:rFonts w:ascii="Arial" w:hAnsi="Arial" w:cs="Arial"/>
          <w:i/>
          <w:iCs/>
          <w:lang w:val="en-GB"/>
        </w:rPr>
        <w:t xml:space="preserve"> </w:t>
      </w:r>
      <w:r w:rsidRPr="00355860">
        <w:rPr>
          <w:rFonts w:ascii="Arial" w:hAnsi="Arial" w:cs="Arial"/>
          <w:i/>
          <w:iCs/>
          <w:lang w:val="en-GB"/>
        </w:rPr>
        <w:t>J</w:t>
      </w:r>
      <w:r w:rsidRPr="00E9681F">
        <w:rPr>
          <w:rFonts w:ascii="Arial" w:hAnsi="Arial" w:cs="Arial"/>
          <w:i/>
          <w:iCs/>
          <w:lang w:val="en-GB"/>
        </w:rPr>
        <w:t xml:space="preserve"> </w:t>
      </w:r>
      <w:r w:rsidRPr="00355860">
        <w:rPr>
          <w:rFonts w:ascii="Arial" w:hAnsi="Arial" w:cs="Arial"/>
          <w:i/>
          <w:iCs/>
          <w:lang w:val="en-GB"/>
        </w:rPr>
        <w:t>Surg</w:t>
      </w:r>
      <w:r w:rsidRPr="00E9681F">
        <w:rPr>
          <w:rFonts w:ascii="Arial" w:hAnsi="Arial" w:cs="Arial"/>
          <w:i/>
          <w:iCs/>
          <w:lang w:val="en-GB"/>
        </w:rPr>
        <w:t>.</w:t>
      </w:r>
      <w:r w:rsidRPr="00E9681F">
        <w:rPr>
          <w:rFonts w:ascii="Arial" w:hAnsi="Arial" w:cs="Arial"/>
          <w:lang w:val="en-GB"/>
        </w:rPr>
        <w:t xml:space="preserve"> 2</w:t>
      </w:r>
      <w:r w:rsidRPr="00355860">
        <w:rPr>
          <w:rFonts w:ascii="Arial" w:hAnsi="Arial" w:cs="Arial"/>
          <w:lang w:val="en-US"/>
        </w:rPr>
        <w:t>001 May;</w:t>
      </w:r>
      <w:r w:rsidRPr="00E9681F">
        <w:rPr>
          <w:rFonts w:ascii="Arial" w:hAnsi="Arial" w:cs="Arial"/>
          <w:lang w:val="en-GB"/>
        </w:rPr>
        <w:t xml:space="preserve"> 88</w:t>
      </w:r>
      <w:r w:rsidRPr="00355860">
        <w:rPr>
          <w:rFonts w:ascii="Arial" w:hAnsi="Arial" w:cs="Arial"/>
          <w:lang w:val="en-US"/>
        </w:rPr>
        <w:t>(5)</w:t>
      </w:r>
      <w:r w:rsidRPr="00E9681F">
        <w:rPr>
          <w:rFonts w:ascii="Arial" w:hAnsi="Arial" w:cs="Arial"/>
          <w:lang w:val="en-GB"/>
        </w:rPr>
        <w:t>: 653</w:t>
      </w:r>
      <w:r w:rsidRPr="00355860">
        <w:rPr>
          <w:rFonts w:ascii="Arial" w:hAnsi="Arial" w:cs="Arial"/>
          <w:lang w:val="en-US"/>
        </w:rPr>
        <w:t>-</w:t>
      </w:r>
      <w:r w:rsidRPr="00E9681F">
        <w:rPr>
          <w:rFonts w:ascii="Arial" w:hAnsi="Arial" w:cs="Arial"/>
          <w:lang w:val="en-GB"/>
        </w:rPr>
        <w:t>61</w:t>
      </w:r>
      <w:r w:rsidRPr="00355860">
        <w:rPr>
          <w:rFonts w:ascii="Arial" w:hAnsi="Arial" w:cs="Arial"/>
          <w:lang w:val="en-US"/>
        </w:rPr>
        <w:t>.</w:t>
      </w:r>
    </w:p>
    <w:p w:rsidR="0073420E" w:rsidRDefault="0073420E" w:rsidP="0073420E">
      <w:pPr>
        <w:spacing w:line="480" w:lineRule="auto"/>
        <w:ind w:left="-181" w:right="-335"/>
        <w:jc w:val="both"/>
        <w:rPr>
          <w:rFonts w:ascii="Arial" w:hAnsi="Arial" w:cs="Arial"/>
          <w:u w:val="single"/>
        </w:rPr>
      </w:pPr>
      <w:r>
        <w:rPr>
          <w:rFonts w:ascii="Arial" w:hAnsi="Arial" w:cs="Arial"/>
          <w:lang w:val="en-US"/>
        </w:rPr>
        <w:t>4</w:t>
      </w:r>
      <w:r w:rsidRPr="001A664A">
        <w:rPr>
          <w:rFonts w:ascii="Arial" w:hAnsi="Arial" w:cs="Arial"/>
          <w:lang w:val="en-US"/>
        </w:rPr>
        <w:t>2</w:t>
      </w:r>
      <w:r w:rsidRPr="00E9681F">
        <w:rPr>
          <w:rFonts w:ascii="Arial" w:hAnsi="Arial" w:cs="Arial"/>
          <w:lang w:val="en-GB"/>
        </w:rPr>
        <w:t xml:space="preserve">. </w:t>
      </w:r>
      <w:proofErr w:type="spellStart"/>
      <w:r w:rsidRPr="004964F6">
        <w:rPr>
          <w:rFonts w:ascii="Arial" w:hAnsi="Arial" w:cs="Arial"/>
          <w:lang w:val="en-US"/>
        </w:rPr>
        <w:t>Heikkinen</w:t>
      </w:r>
      <w:proofErr w:type="spellEnd"/>
      <w:r w:rsidRPr="00E9681F">
        <w:rPr>
          <w:rFonts w:ascii="Arial" w:hAnsi="Arial" w:cs="Arial"/>
          <w:lang w:val="en-GB"/>
        </w:rPr>
        <w:t xml:space="preserve"> </w:t>
      </w:r>
      <w:r w:rsidRPr="004964F6">
        <w:rPr>
          <w:rFonts w:ascii="Arial" w:hAnsi="Arial" w:cs="Arial"/>
          <w:lang w:val="en-US"/>
        </w:rPr>
        <w:t>TJ</w:t>
      </w:r>
      <w:r w:rsidRPr="00E9681F">
        <w:rPr>
          <w:rFonts w:ascii="Arial" w:hAnsi="Arial" w:cs="Arial"/>
          <w:lang w:val="en-GB"/>
        </w:rPr>
        <w:t xml:space="preserve">, </w:t>
      </w:r>
      <w:proofErr w:type="spellStart"/>
      <w:r w:rsidRPr="004964F6">
        <w:rPr>
          <w:rFonts w:ascii="Arial" w:hAnsi="Arial" w:cs="Arial"/>
          <w:lang w:val="en-US"/>
        </w:rPr>
        <w:t>Haukipuro</w:t>
      </w:r>
      <w:proofErr w:type="spellEnd"/>
      <w:r w:rsidRPr="00E9681F">
        <w:rPr>
          <w:rFonts w:ascii="Arial" w:hAnsi="Arial" w:cs="Arial"/>
          <w:lang w:val="en-GB"/>
        </w:rPr>
        <w:t xml:space="preserve"> </w:t>
      </w:r>
      <w:r w:rsidRPr="004964F6">
        <w:rPr>
          <w:rFonts w:ascii="Arial" w:hAnsi="Arial" w:cs="Arial"/>
          <w:lang w:val="en-US"/>
        </w:rPr>
        <w:t>K</w:t>
      </w:r>
      <w:r w:rsidRPr="00E9681F">
        <w:rPr>
          <w:rFonts w:ascii="Arial" w:hAnsi="Arial" w:cs="Arial"/>
          <w:lang w:val="en-GB"/>
        </w:rPr>
        <w:t xml:space="preserve">, </w:t>
      </w:r>
      <w:proofErr w:type="spellStart"/>
      <w:r w:rsidRPr="004964F6">
        <w:rPr>
          <w:rFonts w:ascii="Arial" w:hAnsi="Arial" w:cs="Arial"/>
          <w:lang w:val="en-US"/>
        </w:rPr>
        <w:t>Koivukangas</w:t>
      </w:r>
      <w:proofErr w:type="spellEnd"/>
      <w:r w:rsidRPr="00E9681F">
        <w:rPr>
          <w:rFonts w:ascii="Arial" w:hAnsi="Arial" w:cs="Arial"/>
          <w:lang w:val="en-GB"/>
        </w:rPr>
        <w:t xml:space="preserve"> </w:t>
      </w:r>
      <w:r w:rsidRPr="004964F6">
        <w:rPr>
          <w:rFonts w:ascii="Arial" w:hAnsi="Arial" w:cs="Arial"/>
          <w:lang w:val="en-US"/>
        </w:rPr>
        <w:t>P</w:t>
      </w:r>
      <w:r w:rsidRPr="00E9681F">
        <w:rPr>
          <w:rFonts w:ascii="Arial" w:hAnsi="Arial" w:cs="Arial"/>
          <w:lang w:val="en-GB"/>
        </w:rPr>
        <w:t xml:space="preserve">, </w:t>
      </w:r>
      <w:proofErr w:type="spellStart"/>
      <w:r w:rsidRPr="004964F6">
        <w:rPr>
          <w:rFonts w:ascii="Arial" w:hAnsi="Arial" w:cs="Arial"/>
          <w:lang w:val="en-US"/>
        </w:rPr>
        <w:t>Hulkko</w:t>
      </w:r>
      <w:proofErr w:type="spellEnd"/>
      <w:r w:rsidRPr="00E9681F">
        <w:rPr>
          <w:rFonts w:ascii="Arial" w:hAnsi="Arial" w:cs="Arial"/>
          <w:lang w:val="en-GB"/>
        </w:rPr>
        <w:t xml:space="preserve"> </w:t>
      </w:r>
      <w:r w:rsidRPr="004964F6">
        <w:rPr>
          <w:rFonts w:ascii="Arial" w:hAnsi="Arial" w:cs="Arial"/>
          <w:lang w:val="en-US"/>
        </w:rPr>
        <w:t>A</w:t>
      </w:r>
      <w:r w:rsidRPr="00E9681F">
        <w:rPr>
          <w:rFonts w:ascii="Arial" w:hAnsi="Arial" w:cs="Arial"/>
          <w:lang w:val="en-GB"/>
        </w:rPr>
        <w:t xml:space="preserve">. </w:t>
      </w:r>
      <w:r w:rsidRPr="004964F6">
        <w:rPr>
          <w:rFonts w:ascii="Arial" w:hAnsi="Arial" w:cs="Arial"/>
          <w:lang w:val="en-US"/>
        </w:rPr>
        <w:t>A</w:t>
      </w:r>
      <w:r w:rsidRPr="00E9681F">
        <w:rPr>
          <w:rFonts w:ascii="Arial" w:hAnsi="Arial" w:cs="Arial"/>
          <w:lang w:val="en-GB"/>
        </w:rPr>
        <w:t xml:space="preserve"> </w:t>
      </w:r>
      <w:r w:rsidRPr="004964F6">
        <w:rPr>
          <w:rFonts w:ascii="Arial" w:hAnsi="Arial" w:cs="Arial"/>
          <w:lang w:val="en-GB"/>
        </w:rPr>
        <w:t>prospective</w:t>
      </w:r>
      <w:r w:rsidRPr="00E9681F">
        <w:rPr>
          <w:rFonts w:ascii="Arial" w:hAnsi="Arial" w:cs="Arial"/>
          <w:lang w:val="en-GB"/>
        </w:rPr>
        <w:t xml:space="preserve"> </w:t>
      </w:r>
      <w:r w:rsidRPr="004964F6">
        <w:rPr>
          <w:rFonts w:ascii="Arial" w:hAnsi="Arial" w:cs="Arial"/>
          <w:lang w:val="en-GB"/>
        </w:rPr>
        <w:t>randomized</w:t>
      </w:r>
      <w:r w:rsidRPr="00E9681F">
        <w:rPr>
          <w:rFonts w:ascii="Arial" w:hAnsi="Arial" w:cs="Arial"/>
          <w:lang w:val="en-GB"/>
        </w:rPr>
        <w:t xml:space="preserve"> </w:t>
      </w:r>
      <w:r w:rsidRPr="004964F6">
        <w:rPr>
          <w:rFonts w:ascii="Arial" w:hAnsi="Arial" w:cs="Arial"/>
          <w:lang w:val="en-GB"/>
        </w:rPr>
        <w:t>outcome</w:t>
      </w:r>
      <w:r w:rsidRPr="00E9681F">
        <w:rPr>
          <w:rFonts w:ascii="Arial" w:hAnsi="Arial" w:cs="Arial"/>
          <w:lang w:val="en-GB"/>
        </w:rPr>
        <w:t xml:space="preserve"> </w:t>
      </w:r>
      <w:r w:rsidRPr="004964F6">
        <w:rPr>
          <w:rFonts w:ascii="Arial" w:hAnsi="Arial" w:cs="Arial"/>
          <w:lang w:val="en-GB"/>
        </w:rPr>
        <w:t>and</w:t>
      </w:r>
      <w:r w:rsidRPr="00E9681F">
        <w:rPr>
          <w:rFonts w:ascii="Arial" w:hAnsi="Arial" w:cs="Arial"/>
          <w:lang w:val="en-GB"/>
        </w:rPr>
        <w:t xml:space="preserve"> </w:t>
      </w:r>
      <w:r w:rsidRPr="004964F6">
        <w:rPr>
          <w:rFonts w:ascii="Arial" w:hAnsi="Arial" w:cs="Arial"/>
          <w:lang w:val="en-GB"/>
        </w:rPr>
        <w:t>cost</w:t>
      </w:r>
      <w:r w:rsidRPr="00E9681F">
        <w:rPr>
          <w:rFonts w:ascii="Arial" w:hAnsi="Arial" w:cs="Arial"/>
          <w:lang w:val="en-GB"/>
        </w:rPr>
        <w:t xml:space="preserve"> </w:t>
      </w:r>
      <w:r w:rsidRPr="004964F6">
        <w:rPr>
          <w:rFonts w:ascii="Arial" w:hAnsi="Arial" w:cs="Arial"/>
          <w:lang w:val="en-GB"/>
        </w:rPr>
        <w:t>comparison</w:t>
      </w:r>
      <w:r w:rsidRPr="00E9681F">
        <w:rPr>
          <w:rFonts w:ascii="Arial" w:hAnsi="Arial" w:cs="Arial"/>
          <w:lang w:val="en-GB"/>
        </w:rPr>
        <w:t xml:space="preserve"> </w:t>
      </w:r>
      <w:r w:rsidRPr="004964F6">
        <w:rPr>
          <w:rFonts w:ascii="Arial" w:hAnsi="Arial" w:cs="Arial"/>
          <w:lang w:val="en-GB"/>
        </w:rPr>
        <w:t>of</w:t>
      </w:r>
      <w:r w:rsidRPr="00E9681F">
        <w:rPr>
          <w:rFonts w:ascii="Arial" w:hAnsi="Arial" w:cs="Arial"/>
          <w:lang w:val="en-GB"/>
        </w:rPr>
        <w:t xml:space="preserve"> </w:t>
      </w:r>
      <w:r w:rsidRPr="004964F6">
        <w:rPr>
          <w:rFonts w:ascii="Arial" w:hAnsi="Arial" w:cs="Arial"/>
          <w:lang w:val="en-GB"/>
        </w:rPr>
        <w:t>totally</w:t>
      </w:r>
      <w:r w:rsidRPr="00E9681F">
        <w:rPr>
          <w:rFonts w:ascii="Arial" w:hAnsi="Arial" w:cs="Arial"/>
          <w:lang w:val="en-GB"/>
        </w:rPr>
        <w:t xml:space="preserve"> </w:t>
      </w:r>
      <w:proofErr w:type="spellStart"/>
      <w:r w:rsidRPr="004964F6">
        <w:rPr>
          <w:rFonts w:ascii="Arial" w:hAnsi="Arial" w:cs="Arial"/>
          <w:lang w:val="en-GB"/>
        </w:rPr>
        <w:t>extraperitoneal</w:t>
      </w:r>
      <w:proofErr w:type="spellEnd"/>
      <w:r w:rsidRPr="00E9681F">
        <w:rPr>
          <w:rFonts w:ascii="Arial" w:hAnsi="Arial" w:cs="Arial"/>
          <w:lang w:val="en-GB"/>
        </w:rPr>
        <w:t xml:space="preserve"> </w:t>
      </w:r>
      <w:r w:rsidRPr="004964F6">
        <w:rPr>
          <w:rFonts w:ascii="Arial" w:hAnsi="Arial" w:cs="Arial"/>
          <w:lang w:val="en-GB"/>
        </w:rPr>
        <w:t>endoscopic</w:t>
      </w:r>
      <w:r w:rsidRPr="00E9681F">
        <w:rPr>
          <w:rFonts w:ascii="Arial" w:hAnsi="Arial" w:cs="Arial"/>
          <w:lang w:val="en-GB"/>
        </w:rPr>
        <w:t xml:space="preserve"> </w:t>
      </w:r>
      <w:proofErr w:type="spellStart"/>
      <w:r w:rsidRPr="004964F6">
        <w:rPr>
          <w:rFonts w:ascii="Arial" w:hAnsi="Arial" w:cs="Arial"/>
          <w:lang w:val="en-GB"/>
        </w:rPr>
        <w:t>hernioplasty</w:t>
      </w:r>
      <w:proofErr w:type="spellEnd"/>
      <w:r w:rsidRPr="00E9681F">
        <w:rPr>
          <w:rFonts w:ascii="Arial" w:hAnsi="Arial" w:cs="Arial"/>
          <w:lang w:val="en-GB"/>
        </w:rPr>
        <w:t xml:space="preserve"> </w:t>
      </w:r>
      <w:r w:rsidRPr="004964F6">
        <w:rPr>
          <w:rFonts w:ascii="Arial" w:hAnsi="Arial" w:cs="Arial"/>
          <w:lang w:val="en-GB"/>
        </w:rPr>
        <w:t>versus</w:t>
      </w:r>
      <w:r w:rsidRPr="00E9681F">
        <w:rPr>
          <w:rFonts w:ascii="Arial" w:hAnsi="Arial" w:cs="Arial"/>
          <w:lang w:val="en-GB"/>
        </w:rPr>
        <w:t xml:space="preserve"> </w:t>
      </w:r>
      <w:r w:rsidRPr="004964F6">
        <w:rPr>
          <w:rFonts w:ascii="Arial" w:hAnsi="Arial" w:cs="Arial"/>
          <w:lang w:val="en-GB"/>
        </w:rPr>
        <w:t>Lichtenstein</w:t>
      </w:r>
      <w:r w:rsidRPr="00E9681F">
        <w:rPr>
          <w:rFonts w:ascii="Arial" w:hAnsi="Arial" w:cs="Arial"/>
          <w:lang w:val="en-GB"/>
        </w:rPr>
        <w:t xml:space="preserve"> </w:t>
      </w:r>
      <w:r w:rsidRPr="004964F6">
        <w:rPr>
          <w:rFonts w:ascii="Arial" w:hAnsi="Arial" w:cs="Arial"/>
          <w:lang w:val="en-GB"/>
        </w:rPr>
        <w:t>hernia</w:t>
      </w:r>
      <w:r w:rsidRPr="00E9681F">
        <w:rPr>
          <w:rFonts w:ascii="Arial" w:hAnsi="Arial" w:cs="Arial"/>
          <w:lang w:val="en-GB"/>
        </w:rPr>
        <w:t xml:space="preserve"> </w:t>
      </w:r>
      <w:r w:rsidRPr="004964F6">
        <w:rPr>
          <w:rFonts w:ascii="Arial" w:hAnsi="Arial" w:cs="Arial"/>
          <w:lang w:val="en-GB"/>
        </w:rPr>
        <w:t>operation</w:t>
      </w:r>
      <w:r w:rsidRPr="00E9681F">
        <w:rPr>
          <w:rFonts w:ascii="Arial" w:hAnsi="Arial" w:cs="Arial"/>
          <w:lang w:val="en-GB"/>
        </w:rPr>
        <w:t xml:space="preserve"> </w:t>
      </w:r>
      <w:r w:rsidRPr="004964F6">
        <w:rPr>
          <w:rFonts w:ascii="Arial" w:hAnsi="Arial" w:cs="Arial"/>
          <w:lang w:val="en-GB"/>
        </w:rPr>
        <w:t>among</w:t>
      </w:r>
      <w:r w:rsidRPr="00E9681F">
        <w:rPr>
          <w:rFonts w:ascii="Arial" w:hAnsi="Arial" w:cs="Arial"/>
          <w:lang w:val="en-GB"/>
        </w:rPr>
        <w:t xml:space="preserve"> </w:t>
      </w:r>
      <w:r w:rsidRPr="004964F6">
        <w:rPr>
          <w:rFonts w:ascii="Arial" w:hAnsi="Arial" w:cs="Arial"/>
          <w:lang w:val="en-GB"/>
        </w:rPr>
        <w:t>employed</w:t>
      </w:r>
      <w:r w:rsidRPr="00E9681F">
        <w:rPr>
          <w:rFonts w:ascii="Arial" w:hAnsi="Arial" w:cs="Arial"/>
          <w:lang w:val="en-GB"/>
        </w:rPr>
        <w:t xml:space="preserve"> </w:t>
      </w:r>
      <w:r w:rsidRPr="004964F6">
        <w:rPr>
          <w:rFonts w:ascii="Arial" w:hAnsi="Arial" w:cs="Arial"/>
          <w:lang w:val="en-GB"/>
        </w:rPr>
        <w:t>patients</w:t>
      </w:r>
      <w:r w:rsidRPr="00E9681F">
        <w:rPr>
          <w:rFonts w:ascii="Arial" w:hAnsi="Arial" w:cs="Arial"/>
          <w:lang w:val="en-GB"/>
        </w:rPr>
        <w:t xml:space="preserve">. </w:t>
      </w:r>
      <w:proofErr w:type="spellStart"/>
      <w:r w:rsidRPr="004964F6">
        <w:rPr>
          <w:rFonts w:ascii="Arial" w:hAnsi="Arial" w:cs="Arial"/>
          <w:i/>
          <w:iCs/>
          <w:lang w:val="en-US"/>
        </w:rPr>
        <w:t>Surg</w:t>
      </w:r>
      <w:proofErr w:type="spellEnd"/>
      <w:r w:rsidRPr="002A3398">
        <w:rPr>
          <w:rFonts w:ascii="Arial" w:hAnsi="Arial" w:cs="Arial"/>
          <w:i/>
          <w:iCs/>
        </w:rPr>
        <w:t xml:space="preserve"> </w:t>
      </w:r>
      <w:proofErr w:type="spellStart"/>
      <w:r w:rsidRPr="004964F6">
        <w:rPr>
          <w:rFonts w:ascii="Arial" w:hAnsi="Arial" w:cs="Arial"/>
          <w:i/>
          <w:iCs/>
          <w:lang w:val="en-US"/>
        </w:rPr>
        <w:t>Laparosc</w:t>
      </w:r>
      <w:proofErr w:type="spellEnd"/>
      <w:r w:rsidRPr="002A3398">
        <w:rPr>
          <w:rFonts w:ascii="Arial" w:hAnsi="Arial" w:cs="Arial"/>
          <w:i/>
          <w:iCs/>
        </w:rPr>
        <w:t xml:space="preserve"> </w:t>
      </w:r>
      <w:proofErr w:type="spellStart"/>
      <w:r w:rsidRPr="004964F6">
        <w:rPr>
          <w:rFonts w:ascii="Arial" w:hAnsi="Arial" w:cs="Arial"/>
          <w:i/>
          <w:iCs/>
          <w:lang w:val="en-US"/>
        </w:rPr>
        <w:t>Endosc</w:t>
      </w:r>
      <w:proofErr w:type="spellEnd"/>
      <w:r w:rsidRPr="002A3398">
        <w:rPr>
          <w:rFonts w:ascii="Arial" w:hAnsi="Arial" w:cs="Arial"/>
          <w:i/>
          <w:iCs/>
        </w:rPr>
        <w:t>.</w:t>
      </w:r>
      <w:r w:rsidRPr="002A3398">
        <w:rPr>
          <w:rFonts w:ascii="Arial" w:hAnsi="Arial" w:cs="Arial"/>
        </w:rPr>
        <w:t xml:space="preserve"> 1998 </w:t>
      </w:r>
      <w:r w:rsidRPr="004964F6">
        <w:rPr>
          <w:rFonts w:ascii="Arial" w:hAnsi="Arial" w:cs="Arial"/>
          <w:lang w:val="en-US"/>
        </w:rPr>
        <w:t>Oct</w:t>
      </w:r>
      <w:r w:rsidRPr="002A3398">
        <w:rPr>
          <w:rFonts w:ascii="Arial" w:hAnsi="Arial" w:cs="Arial"/>
        </w:rPr>
        <w:t>; 8(5): 338-44.</w:t>
      </w:r>
    </w:p>
    <w:p w:rsidR="0073420E" w:rsidRPr="002A3398" w:rsidRDefault="0073420E" w:rsidP="0073420E">
      <w:pPr>
        <w:spacing w:line="480" w:lineRule="auto"/>
        <w:ind w:left="-181" w:right="-335"/>
        <w:jc w:val="both"/>
        <w:rPr>
          <w:rFonts w:ascii="Arial" w:hAnsi="Arial" w:cs="Arial"/>
        </w:rPr>
      </w:pPr>
      <w:r w:rsidRPr="002A3398">
        <w:rPr>
          <w:rFonts w:ascii="Arial" w:hAnsi="Arial" w:cs="Arial"/>
        </w:rPr>
        <w:br w:type="page"/>
      </w:r>
    </w:p>
    <w:p w:rsidR="0073420E" w:rsidRPr="003C6508" w:rsidRDefault="0073420E" w:rsidP="0073420E">
      <w:pPr>
        <w:spacing w:line="480" w:lineRule="auto"/>
        <w:ind w:left="-180" w:right="-334"/>
        <w:jc w:val="both"/>
        <w:rPr>
          <w:rFonts w:ascii="Arial" w:hAnsi="Arial" w:cs="Arial"/>
        </w:rPr>
      </w:pPr>
    </w:p>
    <w:p w:rsidR="00484725" w:rsidRDefault="00484725"/>
    <w:sectPr w:rsidR="00484725">
      <w:headerReference w:type="even" r:id="rId19"/>
      <w:headerReference w:type="default" r:id="rId2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2FC2" w:rsidRDefault="0073420E" w:rsidP="00D8406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82FC2" w:rsidRDefault="0073420E" w:rsidP="00A67FEA">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2FC2" w:rsidRDefault="0073420E" w:rsidP="00D8406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C82FC2" w:rsidRDefault="0073420E" w:rsidP="00A67FEA">
    <w:pPr>
      <w:pStyle w:val="a3"/>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3420E"/>
    <w:rsid w:val="00484725"/>
    <w:rsid w:val="0073420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420E"/>
    <w:pPr>
      <w:spacing w:after="0" w:line="240" w:lineRule="auto"/>
    </w:pPr>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73420E"/>
    <w:pPr>
      <w:tabs>
        <w:tab w:val="center" w:pos="4153"/>
        <w:tab w:val="right" w:pos="8306"/>
      </w:tabs>
    </w:pPr>
  </w:style>
  <w:style w:type="character" w:customStyle="1" w:styleId="Char">
    <w:name w:val="Κεφαλίδα Char"/>
    <w:basedOn w:val="a0"/>
    <w:link w:val="a3"/>
    <w:rsid w:val="0073420E"/>
    <w:rPr>
      <w:rFonts w:ascii="Times New Roman" w:eastAsia="SimSun" w:hAnsi="Times New Roman" w:cs="Times New Roman"/>
      <w:sz w:val="24"/>
      <w:szCs w:val="24"/>
      <w:lang w:eastAsia="zh-CN"/>
    </w:rPr>
  </w:style>
  <w:style w:type="character" w:styleId="a4">
    <w:name w:val="page number"/>
    <w:basedOn w:val="a0"/>
    <w:rsid w:val="0073420E"/>
  </w:style>
  <w:style w:type="character" w:customStyle="1" w:styleId="journalname">
    <w:name w:val="journalname"/>
    <w:basedOn w:val="a0"/>
    <w:rsid w:val="0073420E"/>
  </w:style>
  <w:style w:type="character" w:styleId="-">
    <w:name w:val="Hyperlink"/>
    <w:basedOn w:val="a0"/>
    <w:rsid w:val="0073420E"/>
    <w:rPr>
      <w:color w:val="0000FF"/>
      <w:u w:val="single"/>
    </w:rPr>
  </w:style>
  <w:style w:type="character" w:customStyle="1" w:styleId="ti2">
    <w:name w:val="ti2"/>
    <w:basedOn w:val="a0"/>
    <w:rsid w:val="0073420E"/>
    <w:rPr>
      <w:sz w:val="22"/>
      <w:szCs w:val="22"/>
    </w:rPr>
  </w:style>
  <w:style w:type="character" w:customStyle="1" w:styleId="ti">
    <w:name w:val="ti"/>
    <w:basedOn w:val="a0"/>
    <w:rsid w:val="0073420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sites/entrez?Db=pubmed&amp;Cmd=Search&amp;Term=%22Schmedt%20CG%22%5BAuthor%5D&amp;itool=EntrezSystem2.PEntrez.Pubmed.Pubmed_ResultsPanel.Pubmed_DiscoveryPanel.Pubmed_RVAbstractPlus" TargetMode="External"/><Relationship Id="rId13" Type="http://schemas.openxmlformats.org/officeDocument/2006/relationships/hyperlink" Target="http://www.ncbi.nlm.nih.gov/sites/entrez?Db=pubmed&amp;Cmd=Search&amp;Term=%22Hyland%20ME%22%5BAuthor%5D&amp;itool=EntrezSystem2.PEntrez.Pubmed.Pubmed_ResultsPanel.Pubmed_DiscoveryPanel.Pubmed_RVAbstractPlus" TargetMode="External"/><Relationship Id="rId18" Type="http://schemas.openxmlformats.org/officeDocument/2006/relationships/hyperlink" Target="javascript:AL_get(this,%20'jour',%20'J%20R%20Coll%20Surg%20Edinb.');"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javascript:AL_get(this,%20'jour',%20'Surg%20Clin%20North%20Am.');" TargetMode="External"/><Relationship Id="rId12" Type="http://schemas.openxmlformats.org/officeDocument/2006/relationships/hyperlink" Target="http://www.ncbi.nlm.nih.gov/sites/entrez?Db=pubmed&amp;Cmd=Search&amp;Term=%22Walker%20AJ%22%5BAuthor%5D&amp;itool=EntrezSystem2.PEntrez.Pubmed.Pubmed_ResultsPanel.Pubmed_DiscoveryPanel.Pubmed_RVAbstractPlus" TargetMode="External"/><Relationship Id="rId17" Type="http://schemas.openxmlformats.org/officeDocument/2006/relationships/hyperlink" Target="http://www.ncbi.nlm.nih.gov/sites/entrez?Db=pubmed&amp;Cmd=Search&amp;Term=%22MacIntyre%20IM%22%5BAuthor%5D&amp;itool=EntrezSystem2.PEntrez.Pubmed.Pubmed_ResultsPanel.Pubmed_DiscoveryPanel.Pubmed_RVAbstractPlus" TargetMode="External"/><Relationship Id="rId2" Type="http://schemas.openxmlformats.org/officeDocument/2006/relationships/settings" Target="settings.xml"/><Relationship Id="rId16" Type="http://schemas.openxmlformats.org/officeDocument/2006/relationships/hyperlink" Target="http://www.ncbi.nlm.nih.gov/sites/entrez?Db=pubmed&amp;Cmd=Search&amp;Term=%22Nixon%20SJ%22%5BAuthor%5D&amp;itool=EntrezSystem2.PEntrez.Pubmed.Pubmed_ResultsPanel.Pubmed_DiscoveryPanel.Pubmed_RVAbstractPlus" TargetMode="External"/><Relationship Id="rId20" Type="http://schemas.openxmlformats.org/officeDocument/2006/relationships/header" Target="header2.xml"/><Relationship Id="rId1" Type="http://schemas.openxmlformats.org/officeDocument/2006/relationships/styles" Target="styles.xml"/><Relationship Id="rId6" Type="http://schemas.openxmlformats.org/officeDocument/2006/relationships/hyperlink" Target="http://www.ncbi.nlm.nih.gov/sites/entrez?Db=pubmed&amp;Cmd=Search&amp;Term=%22Gould%20J%22%5BAuthor%5D&amp;itool=EntrezSystem2.PEntrez.Pubmed.Pubmed_ResultsPanel.Pubmed_DiscoveryPanel.Pubmed_RVAbstractPlus" TargetMode="External"/><Relationship Id="rId11" Type="http://schemas.openxmlformats.org/officeDocument/2006/relationships/hyperlink" Target="javascript:AL_get(this,%20'jour',%20'Surg%20Endosc.');" TargetMode="External"/><Relationship Id="rId5" Type="http://schemas.openxmlformats.org/officeDocument/2006/relationships/hyperlink" Target="http://www.ncbi.nlm.nih.gov/pubmed/15107485?ordinalpos=2&amp;itool=EntrezSystem2.PEntrez.Pubmed.Pubmed_ResultsPanel.Pubmed_DefaultReportPanel.Pubmed_RVDocSum" TargetMode="External"/><Relationship Id="rId15" Type="http://schemas.openxmlformats.org/officeDocument/2006/relationships/hyperlink" Target="http://www.ncbi.nlm.nih.gov/sites/entrez?Db=pubmed&amp;Cmd=Search&amp;Term=%22Kumar%20S%22%5BAuthor%5D&amp;itool=EntrezSystem2.PEntrez.Pubmed.Pubmed_ResultsPanel.Pubmed_DiscoveryPanel.Pubmed_RVAbstractPlus" TargetMode="External"/><Relationship Id="rId10" Type="http://schemas.openxmlformats.org/officeDocument/2006/relationships/hyperlink" Target="http://www.ncbi.nlm.nih.gov/sites/entrez?Db=pubmed&amp;Cmd=Search&amp;Term=%22Bittner%20R%22%5BAuthor%5D&amp;itool=EntrezSystem2.PEntrez.Pubmed.Pubmed_ResultsPanel.Pubmed_DiscoveryPanel.Pubmed_RVAbstractPlus" TargetMode="External"/><Relationship Id="rId19" Type="http://schemas.openxmlformats.org/officeDocument/2006/relationships/header" Target="header1.xml"/><Relationship Id="rId4" Type="http://schemas.openxmlformats.org/officeDocument/2006/relationships/hyperlink" Target="http://www.ncbi.nlm.nih.gov/pubmed/12742208?ordinalpos=3&amp;itool=EntrezSystem2.PEntrez.Pubmed.Pubmed_ResultsPanel.Pubmed_DefaultReportPanel.Pubmed_RVDocSum" TargetMode="External"/><Relationship Id="rId9" Type="http://schemas.openxmlformats.org/officeDocument/2006/relationships/hyperlink" Target="http://www.ncbi.nlm.nih.gov/sites/entrez?Db=pubmed&amp;Cmd=Search&amp;Term=%22Sauerland%20S%22%5BAuthor%5D&amp;itool=EntrezSystem2.PEntrez.Pubmed.Pubmed_ResultsPanel.Pubmed_DiscoveryPanel.Pubmed_RVAbstractPlus" TargetMode="External"/><Relationship Id="rId14" Type="http://schemas.openxmlformats.org/officeDocument/2006/relationships/hyperlink" Target="http://www.ncbi.nlm.nih.gov/sites/entrez?Db=pubmed&amp;Cmd=Search&amp;Term=%22Sodergren%20S%22%5BAuthor%5D&amp;itool=EntrezSystem2.PEntrez.Pubmed.Pubmed_ResultsPanel.Pubmed_DiscoveryPanel.Pubmed_RVAbstractPlus" TargetMode="External"/><Relationship Id="rId22"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2500</Words>
  <Characters>13503</Characters>
  <Application>Microsoft Office Word</Application>
  <DocSecurity>0</DocSecurity>
  <Lines>112</Lines>
  <Paragraphs>31</Paragraphs>
  <ScaleCrop>false</ScaleCrop>
  <Company>TOSHIBA</Company>
  <LinksUpToDate>false</LinksUpToDate>
  <CharactersWithSpaces>15972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2009-11-09T15:23:00Z</dcterms:created>
  <dcterms:modified xsi:type="dcterms:W3CDTF">2009-11-09T15:24:00Z</dcterms:modified>
</cp:coreProperties>
</file>